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08909" w14:textId="4C588A61" w:rsidR="00C55F1E" w:rsidRPr="005B7558" w:rsidRDefault="002030B4" w:rsidP="002030B4">
      <w:pPr>
        <w:pStyle w:val="m-3566785632647927503msobodytext"/>
        <w:spacing w:after="0" w:afterAutospacing="0" w:line="360" w:lineRule="auto"/>
        <w:rPr>
          <w:rFonts w:asciiTheme="minorHAnsi" w:hAnsiTheme="minorHAnsi" w:cstheme="minorHAnsi"/>
          <w:lang w:val="en-GB"/>
        </w:rPr>
      </w:pPr>
      <w:r w:rsidRPr="005B7558">
        <w:rPr>
          <w:rFonts w:asciiTheme="minorHAnsi" w:hAnsiTheme="minorHAnsi" w:cstheme="minorHAnsi"/>
          <w:b/>
          <w:bCs/>
          <w:color w:val="FF0000"/>
          <w:sz w:val="44"/>
          <w:szCs w:val="44"/>
          <w:lang w:val="en-GB"/>
        </w:rPr>
        <w:t>HOW CAN I HELP YOU? Krištof Kintera</w:t>
      </w:r>
      <w:r w:rsidR="005B7558" w:rsidRPr="005B7558">
        <w:rPr>
          <w:rFonts w:asciiTheme="minorHAnsi" w:hAnsiTheme="minorHAnsi" w:cstheme="minorHAnsi"/>
          <w:b/>
          <w:bCs/>
          <w:color w:val="FF0000"/>
          <w:sz w:val="44"/>
          <w:szCs w:val="44"/>
          <w:lang w:val="en-GB"/>
        </w:rPr>
        <w:t xml:space="preserve"> asks in his </w:t>
      </w:r>
      <w:r w:rsidR="00076173" w:rsidRPr="00076173">
        <w:rPr>
          <w:rFonts w:asciiTheme="minorHAnsi" w:hAnsiTheme="minorHAnsi" w:cstheme="minorHAnsi"/>
          <w:b/>
          <w:bCs/>
          <w:color w:val="FF0000"/>
          <w:sz w:val="44"/>
          <w:szCs w:val="44"/>
          <w:lang w:val="en-GB"/>
        </w:rPr>
        <w:t>apothecary</w:t>
      </w:r>
      <w:r w:rsidR="005B7558" w:rsidRPr="005B7558">
        <w:rPr>
          <w:rFonts w:asciiTheme="minorHAnsi" w:hAnsiTheme="minorHAnsi" w:cstheme="minorHAnsi"/>
          <w:b/>
          <w:bCs/>
          <w:color w:val="FF0000"/>
          <w:sz w:val="44"/>
          <w:szCs w:val="44"/>
          <w:lang w:val="en-GB"/>
        </w:rPr>
        <w:t xml:space="preserve"> of virtues and vices</w:t>
      </w:r>
      <w:r w:rsidRPr="005B7558">
        <w:rPr>
          <w:rFonts w:asciiTheme="minorHAnsi" w:hAnsiTheme="minorHAnsi" w:cstheme="minorHAnsi"/>
          <w:b/>
          <w:bCs/>
          <w:color w:val="FF0000"/>
          <w:sz w:val="44"/>
          <w:szCs w:val="44"/>
          <w:lang w:val="en-GB"/>
        </w:rPr>
        <w:t xml:space="preserve">. </w:t>
      </w:r>
    </w:p>
    <w:p w14:paraId="140C66D7" w14:textId="15BAA673" w:rsidR="002030B4" w:rsidRPr="005B7558" w:rsidRDefault="005B7558" w:rsidP="002030B4">
      <w:pPr>
        <w:spacing w:before="100" w:beforeAutospacing="1" w:after="100" w:afterAutospacing="1" w:line="360" w:lineRule="auto"/>
        <w:rPr>
          <w:rFonts w:asciiTheme="minorHAnsi" w:hAnsiTheme="minorHAnsi" w:cstheme="minorHAnsi"/>
          <w:b/>
          <w:bCs/>
          <w:color w:val="202020"/>
          <w:lang w:val="en-GB"/>
        </w:rPr>
      </w:pPr>
      <w:r w:rsidRPr="005B7558">
        <w:rPr>
          <w:rFonts w:asciiTheme="minorHAnsi" w:hAnsiTheme="minorHAnsi" w:cstheme="minorHAnsi"/>
          <w:b/>
          <w:bCs/>
          <w:lang w:val="en-GB"/>
        </w:rPr>
        <w:t xml:space="preserve">No ink drawings on paper, no pencil lines, or reproductions of sketchbooks. Yet </w:t>
      </w:r>
      <w:proofErr w:type="spellStart"/>
      <w:r w:rsidRPr="005B7558">
        <w:rPr>
          <w:rFonts w:asciiTheme="minorHAnsi" w:hAnsiTheme="minorHAnsi" w:cstheme="minorHAnsi"/>
          <w:b/>
          <w:bCs/>
          <w:lang w:val="en-GB"/>
        </w:rPr>
        <w:t>Krištof</w:t>
      </w:r>
      <w:proofErr w:type="spellEnd"/>
      <w:r w:rsidRPr="005B7558">
        <w:rPr>
          <w:rFonts w:asciiTheme="minorHAnsi" w:hAnsiTheme="minorHAnsi" w:cstheme="minorHAnsi"/>
          <w:b/>
          <w:bCs/>
          <w:lang w:val="en-GB"/>
        </w:rPr>
        <w:t xml:space="preserve"> </w:t>
      </w:r>
      <w:proofErr w:type="spellStart"/>
      <w:r w:rsidRPr="005B7558">
        <w:rPr>
          <w:rFonts w:asciiTheme="minorHAnsi" w:hAnsiTheme="minorHAnsi" w:cstheme="minorHAnsi"/>
          <w:b/>
          <w:bCs/>
          <w:lang w:val="en-GB"/>
        </w:rPr>
        <w:t>Kintera</w:t>
      </w:r>
      <w:proofErr w:type="spellEnd"/>
      <w:r w:rsidR="00737A73">
        <w:rPr>
          <w:rFonts w:asciiTheme="minorHAnsi" w:hAnsiTheme="minorHAnsi" w:cstheme="minorHAnsi"/>
          <w:b/>
          <w:bCs/>
          <w:lang w:val="en-GB"/>
        </w:rPr>
        <w:t xml:space="preserve">, </w:t>
      </w:r>
      <w:r w:rsidR="00737A73" w:rsidRPr="00737A73">
        <w:rPr>
          <w:rFonts w:asciiTheme="minorHAnsi" w:hAnsiTheme="minorHAnsi" w:cstheme="minorHAnsi"/>
          <w:b/>
          <w:bCs/>
          <w:color w:val="FF0000"/>
          <w:lang w:val="en-GB"/>
        </w:rPr>
        <w:t>one of the most respected artists on the Czech art scene</w:t>
      </w:r>
      <w:r w:rsidR="00737A73">
        <w:rPr>
          <w:rFonts w:asciiTheme="minorHAnsi" w:hAnsiTheme="minorHAnsi" w:cstheme="minorHAnsi"/>
          <w:b/>
          <w:bCs/>
          <w:color w:val="FF0000"/>
          <w:lang w:val="en-GB"/>
        </w:rPr>
        <w:t xml:space="preserve"> today</w:t>
      </w:r>
      <w:r w:rsidR="00737A73">
        <w:rPr>
          <w:rFonts w:asciiTheme="minorHAnsi" w:hAnsiTheme="minorHAnsi" w:cstheme="minorHAnsi"/>
          <w:b/>
          <w:bCs/>
          <w:lang w:val="en-GB"/>
        </w:rPr>
        <w:t>,</w:t>
      </w:r>
      <w:r w:rsidRPr="005B7558">
        <w:rPr>
          <w:rFonts w:asciiTheme="minorHAnsi" w:hAnsiTheme="minorHAnsi" w:cstheme="minorHAnsi"/>
          <w:b/>
          <w:bCs/>
          <w:lang w:val="en-GB"/>
        </w:rPr>
        <w:t xml:space="preserve"> claims that he is exhibiting DRAWINGS. Over 300 works in a uniform format are presented in a site-specific ins</w:t>
      </w:r>
      <w:bookmarkStart w:id="0" w:name="_GoBack"/>
      <w:bookmarkEnd w:id="0"/>
      <w:r w:rsidRPr="005B7558">
        <w:rPr>
          <w:rFonts w:asciiTheme="minorHAnsi" w:hAnsiTheme="minorHAnsi" w:cstheme="minorHAnsi"/>
          <w:b/>
          <w:bCs/>
          <w:lang w:val="en-GB"/>
        </w:rPr>
        <w:t>tallation on three floors of the tower of Prague</w:t>
      </w:r>
      <w:r w:rsidR="004E24FF">
        <w:rPr>
          <w:rFonts w:asciiTheme="minorHAnsi" w:hAnsiTheme="minorHAnsi" w:cstheme="minorHAnsi"/>
          <w:b/>
          <w:bCs/>
          <w:lang w:val="en-GB"/>
        </w:rPr>
        <w:t>’</w:t>
      </w:r>
      <w:r w:rsidRPr="005B7558">
        <w:rPr>
          <w:rFonts w:asciiTheme="minorHAnsi" w:hAnsiTheme="minorHAnsi" w:cstheme="minorHAnsi"/>
          <w:b/>
          <w:bCs/>
          <w:lang w:val="en-GB"/>
        </w:rPr>
        <w:t>s DOX Centre. Together, they form a personal confession of the artist, who records what interests, frustrates</w:t>
      </w:r>
      <w:r>
        <w:rPr>
          <w:rFonts w:asciiTheme="minorHAnsi" w:hAnsiTheme="minorHAnsi" w:cstheme="minorHAnsi"/>
          <w:b/>
          <w:bCs/>
          <w:lang w:val="en-GB"/>
        </w:rPr>
        <w:t>,</w:t>
      </w:r>
      <w:r w:rsidRPr="005B7558">
        <w:rPr>
          <w:rFonts w:asciiTheme="minorHAnsi" w:hAnsiTheme="minorHAnsi" w:cstheme="minorHAnsi"/>
          <w:b/>
          <w:bCs/>
          <w:lang w:val="en-GB"/>
        </w:rPr>
        <w:t xml:space="preserve"> and frightens him on individual pages of an imaginary diary. At the same time, he touches on our own innermost feelings, desires, pains</w:t>
      </w:r>
      <w:r>
        <w:rPr>
          <w:rFonts w:asciiTheme="minorHAnsi" w:hAnsiTheme="minorHAnsi" w:cstheme="minorHAnsi"/>
          <w:b/>
          <w:bCs/>
          <w:lang w:val="en-GB"/>
        </w:rPr>
        <w:t>,</w:t>
      </w:r>
      <w:r w:rsidRPr="005B7558">
        <w:rPr>
          <w:rFonts w:asciiTheme="minorHAnsi" w:hAnsiTheme="minorHAnsi" w:cstheme="minorHAnsi"/>
          <w:b/>
          <w:bCs/>
          <w:lang w:val="en-GB"/>
        </w:rPr>
        <w:t xml:space="preserve"> and fears</w:t>
      </w:r>
      <w:r w:rsidR="002030B4" w:rsidRPr="005B7558">
        <w:rPr>
          <w:rFonts w:asciiTheme="minorHAnsi" w:hAnsiTheme="minorHAnsi" w:cstheme="minorHAnsi"/>
          <w:b/>
          <w:bCs/>
          <w:color w:val="202020"/>
          <w:lang w:val="en-GB"/>
        </w:rPr>
        <w:t>.</w:t>
      </w:r>
    </w:p>
    <w:p w14:paraId="0C143BE9" w14:textId="7FAD3420" w:rsidR="00C55F1E" w:rsidRPr="005B7558" w:rsidRDefault="00C55F1E" w:rsidP="002030B4">
      <w:pPr>
        <w:spacing w:before="100" w:beforeAutospacing="1" w:after="100" w:afterAutospacing="1" w:line="360" w:lineRule="auto"/>
        <w:rPr>
          <w:rFonts w:asciiTheme="minorHAnsi" w:hAnsiTheme="minorHAnsi" w:cstheme="minorHAnsi"/>
          <w:lang w:val="en-GB"/>
        </w:rPr>
      </w:pPr>
      <w:r w:rsidRPr="005B7558">
        <w:rPr>
          <w:rFonts w:asciiTheme="minorHAnsi" w:hAnsiTheme="minorHAnsi" w:cstheme="minorHAnsi"/>
          <w:noProof/>
          <w:lang w:eastAsia="cs-CZ"/>
        </w:rPr>
        <w:drawing>
          <wp:inline distT="0" distB="0" distL="0" distR="0" wp14:anchorId="32B5ABC8" wp14:editId="7BF18AB8">
            <wp:extent cx="5048410" cy="336224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1728" cy="3391090"/>
                    </a:xfrm>
                    <a:prstGeom prst="rect">
                      <a:avLst/>
                    </a:prstGeom>
                  </pic:spPr>
                </pic:pic>
              </a:graphicData>
            </a:graphic>
          </wp:inline>
        </w:drawing>
      </w:r>
    </w:p>
    <w:p w14:paraId="3AD1FD07" w14:textId="7399740A" w:rsidR="002030B4" w:rsidRPr="005B7558" w:rsidRDefault="005B7558" w:rsidP="002030B4">
      <w:pPr>
        <w:spacing w:before="100" w:beforeAutospacing="1" w:after="100" w:afterAutospacing="1" w:line="360" w:lineRule="auto"/>
        <w:rPr>
          <w:rFonts w:asciiTheme="minorHAnsi" w:hAnsiTheme="minorHAnsi" w:cstheme="minorHAnsi"/>
          <w:lang w:val="en-GB"/>
        </w:rPr>
      </w:pPr>
      <w:r w:rsidRPr="005B7558">
        <w:rPr>
          <w:rFonts w:asciiTheme="minorHAnsi" w:hAnsiTheme="minorHAnsi" w:cstheme="minorHAnsi"/>
          <w:lang w:val="en-GB"/>
        </w:rPr>
        <w:t>The Czech and international audience knows Krištof Kintera</w:t>
      </w:r>
      <w:r>
        <w:rPr>
          <w:rFonts w:asciiTheme="minorHAnsi" w:hAnsiTheme="minorHAnsi" w:cstheme="minorHAnsi"/>
          <w:lang w:val="en-GB"/>
        </w:rPr>
        <w:t>’</w:t>
      </w:r>
      <w:r w:rsidRPr="005B7558">
        <w:rPr>
          <w:rFonts w:asciiTheme="minorHAnsi" w:hAnsiTheme="minorHAnsi" w:cstheme="minorHAnsi"/>
          <w:lang w:val="en-GB"/>
        </w:rPr>
        <w:t xml:space="preserve">s work primarily thanks to his sophisticated kinetic sculptures and monumental, technically demanding installations in galleries and public spaces. It is difficult to imagine more classical artistic methods, such as drawing, in the context of his complex projects. Nevertheless, the artist describes a significant part of his work, which he has been continuously engaged in for almost two decades, as </w:t>
      </w:r>
      <w:r>
        <w:rPr>
          <w:rFonts w:asciiTheme="minorHAnsi" w:hAnsiTheme="minorHAnsi" w:cstheme="minorHAnsi"/>
          <w:lang w:val="en-GB"/>
        </w:rPr>
        <w:t>“</w:t>
      </w:r>
      <w:r w:rsidRPr="005B7558">
        <w:rPr>
          <w:rFonts w:asciiTheme="minorHAnsi" w:hAnsiTheme="minorHAnsi" w:cstheme="minorHAnsi"/>
          <w:lang w:val="en-GB"/>
        </w:rPr>
        <w:t>drawings</w:t>
      </w:r>
      <w:r>
        <w:rPr>
          <w:rFonts w:asciiTheme="minorHAnsi" w:hAnsiTheme="minorHAnsi" w:cstheme="minorHAnsi"/>
          <w:lang w:val="en-GB"/>
        </w:rPr>
        <w:t>”</w:t>
      </w:r>
      <w:r w:rsidR="002030B4" w:rsidRPr="005B7558">
        <w:rPr>
          <w:rFonts w:asciiTheme="minorHAnsi" w:hAnsiTheme="minorHAnsi" w:cstheme="minorHAnsi"/>
          <w:lang w:val="en-GB"/>
        </w:rPr>
        <w:t xml:space="preserve">. </w:t>
      </w:r>
      <w:r w:rsidRPr="005B7558">
        <w:rPr>
          <w:rFonts w:asciiTheme="minorHAnsi" w:hAnsiTheme="minorHAnsi" w:cstheme="minorHAnsi"/>
          <w:lang w:val="en-GB"/>
        </w:rPr>
        <w:t xml:space="preserve">In many cases, these are almost three-dimensional works in a uniform format that most people would consider more like collages or </w:t>
      </w:r>
      <w:r w:rsidRPr="005B7558">
        <w:rPr>
          <w:rFonts w:asciiTheme="minorHAnsi" w:hAnsiTheme="minorHAnsi" w:cstheme="minorHAnsi"/>
          <w:lang w:val="en-GB"/>
        </w:rPr>
        <w:lastRenderedPageBreak/>
        <w:t>assemblages. For Kristof Kintera, however, they are clearly drawings. Above all because of the way they are created - spontaneously, quickly, and with ease</w:t>
      </w:r>
      <w:r w:rsidR="002030B4" w:rsidRPr="005B7558">
        <w:rPr>
          <w:rFonts w:asciiTheme="minorHAnsi" w:hAnsiTheme="minorHAnsi" w:cstheme="minorHAnsi"/>
          <w:lang w:val="en-GB"/>
        </w:rPr>
        <w:t xml:space="preserve">. </w:t>
      </w:r>
    </w:p>
    <w:p w14:paraId="30B91AEB" w14:textId="3072096D" w:rsidR="00F967E5" w:rsidRPr="00F967E5" w:rsidRDefault="002030B4" w:rsidP="00F967E5">
      <w:pPr>
        <w:spacing w:before="100" w:beforeAutospacing="1" w:after="100" w:afterAutospacing="1" w:line="360" w:lineRule="auto"/>
        <w:rPr>
          <w:rFonts w:asciiTheme="minorHAnsi" w:hAnsiTheme="minorHAnsi" w:cstheme="minorHAnsi"/>
          <w:i/>
          <w:iCs/>
          <w:lang w:val="en-GB"/>
        </w:rPr>
      </w:pPr>
      <w:r w:rsidRPr="005B7558">
        <w:rPr>
          <w:rFonts w:asciiTheme="minorHAnsi" w:hAnsiTheme="minorHAnsi" w:cstheme="minorHAnsi"/>
          <w:i/>
          <w:iCs/>
          <w:lang w:val="en-GB"/>
        </w:rPr>
        <w:t> </w:t>
      </w:r>
      <w:r w:rsidR="005B7558">
        <w:rPr>
          <w:rFonts w:asciiTheme="minorHAnsi" w:hAnsiTheme="minorHAnsi" w:cstheme="minorHAnsi"/>
          <w:i/>
          <w:iCs/>
          <w:lang w:val="en-GB"/>
        </w:rPr>
        <w:t>“</w:t>
      </w:r>
      <w:r w:rsidR="005B7558" w:rsidRPr="005B7558">
        <w:rPr>
          <w:rFonts w:asciiTheme="minorHAnsi" w:hAnsiTheme="minorHAnsi" w:cstheme="minorHAnsi"/>
          <w:i/>
          <w:iCs/>
          <w:lang w:val="en-GB"/>
        </w:rPr>
        <w:t>My drawings are the result of rare moments when I manage to investigate time. They are not made in some ordered state of calm, but mostly on the spur of the moment. I enjoy this diaristic work immensely, but in the traffic of all the things I do, I find it very difficult to get to it. It</w:t>
      </w:r>
      <w:r w:rsidR="004E24FF">
        <w:rPr>
          <w:rFonts w:asciiTheme="minorHAnsi" w:hAnsiTheme="minorHAnsi" w:cstheme="minorHAnsi"/>
          <w:i/>
          <w:iCs/>
          <w:lang w:val="en-GB"/>
        </w:rPr>
        <w:t>’</w:t>
      </w:r>
      <w:r w:rsidR="005B7558" w:rsidRPr="005B7558">
        <w:rPr>
          <w:rFonts w:asciiTheme="minorHAnsi" w:hAnsiTheme="minorHAnsi" w:cstheme="minorHAnsi"/>
          <w:i/>
          <w:iCs/>
          <w:lang w:val="en-GB"/>
        </w:rPr>
        <w:t>s kind of a parallel line for me, because even though I</w:t>
      </w:r>
      <w:r w:rsidR="004E24FF">
        <w:rPr>
          <w:rFonts w:asciiTheme="minorHAnsi" w:hAnsiTheme="minorHAnsi" w:cstheme="minorHAnsi"/>
          <w:i/>
          <w:iCs/>
          <w:lang w:val="en-GB"/>
        </w:rPr>
        <w:t>’</w:t>
      </w:r>
      <w:r w:rsidR="005B7558" w:rsidRPr="005B7558">
        <w:rPr>
          <w:rFonts w:asciiTheme="minorHAnsi" w:hAnsiTheme="minorHAnsi" w:cstheme="minorHAnsi"/>
          <w:i/>
          <w:iCs/>
          <w:lang w:val="en-GB"/>
        </w:rPr>
        <w:t xml:space="preserve">m working on a lot of other projects - various sculptural things and reinstallations that are technically very demanding and take years to complete </w:t>
      </w:r>
      <w:r w:rsidR="004E24FF">
        <w:rPr>
          <w:rFonts w:asciiTheme="minorHAnsi" w:hAnsiTheme="minorHAnsi" w:cstheme="minorHAnsi"/>
          <w:i/>
          <w:iCs/>
          <w:lang w:val="en-GB"/>
        </w:rPr>
        <w:t>–</w:t>
      </w:r>
      <w:r w:rsidR="005B7558" w:rsidRPr="005B7558">
        <w:rPr>
          <w:rFonts w:asciiTheme="minorHAnsi" w:hAnsiTheme="minorHAnsi" w:cstheme="minorHAnsi"/>
          <w:i/>
          <w:iCs/>
          <w:lang w:val="en-GB"/>
        </w:rPr>
        <w:t xml:space="preserve"> it</w:t>
      </w:r>
      <w:r w:rsidR="004E24FF">
        <w:rPr>
          <w:rFonts w:asciiTheme="minorHAnsi" w:hAnsiTheme="minorHAnsi" w:cstheme="minorHAnsi"/>
          <w:i/>
          <w:iCs/>
          <w:lang w:val="en-GB"/>
        </w:rPr>
        <w:t>’</w:t>
      </w:r>
      <w:r w:rsidR="005B7558" w:rsidRPr="005B7558">
        <w:rPr>
          <w:rFonts w:asciiTheme="minorHAnsi" w:hAnsiTheme="minorHAnsi" w:cstheme="minorHAnsi"/>
          <w:i/>
          <w:iCs/>
          <w:lang w:val="en-GB"/>
        </w:rPr>
        <w:t>s the drawing that frees me from being a sculptor, a worker</w:t>
      </w:r>
      <w:r w:rsidR="005B7558">
        <w:rPr>
          <w:rFonts w:asciiTheme="minorHAnsi" w:hAnsiTheme="minorHAnsi" w:cstheme="minorHAnsi"/>
          <w:i/>
          <w:iCs/>
          <w:lang w:val="en-GB"/>
        </w:rPr>
        <w:t>,</w:t>
      </w:r>
      <w:r w:rsidR="005B7558" w:rsidRPr="005B7558">
        <w:rPr>
          <w:rFonts w:asciiTheme="minorHAnsi" w:hAnsiTheme="minorHAnsi" w:cstheme="minorHAnsi"/>
          <w:i/>
          <w:iCs/>
          <w:lang w:val="en-GB"/>
        </w:rPr>
        <w:t xml:space="preserve"> and a craftsman</w:t>
      </w:r>
      <w:r w:rsidRPr="005B7558">
        <w:rPr>
          <w:rFonts w:asciiTheme="minorHAnsi" w:hAnsiTheme="minorHAnsi" w:cstheme="minorHAnsi"/>
          <w:i/>
          <w:iCs/>
          <w:lang w:val="en-GB"/>
        </w:rPr>
        <w:t xml:space="preserve">. </w:t>
      </w:r>
      <w:r w:rsidR="00F967E5" w:rsidRPr="00F967E5">
        <w:rPr>
          <w:rFonts w:asciiTheme="minorHAnsi" w:hAnsiTheme="minorHAnsi" w:cstheme="minorHAnsi"/>
          <w:i/>
          <w:iCs/>
          <w:lang w:val="en-GB"/>
        </w:rPr>
        <w:t xml:space="preserve">In the case of this work, I have an </w:t>
      </w:r>
      <w:r w:rsidR="004E24FF">
        <w:rPr>
          <w:rFonts w:asciiTheme="minorHAnsi" w:hAnsiTheme="minorHAnsi" w:cstheme="minorHAnsi"/>
          <w:i/>
          <w:iCs/>
          <w:lang w:val="en-GB"/>
        </w:rPr>
        <w:t>“</w:t>
      </w:r>
      <w:r w:rsidR="00F967E5" w:rsidRPr="00F967E5">
        <w:rPr>
          <w:rFonts w:asciiTheme="minorHAnsi" w:hAnsiTheme="minorHAnsi" w:cstheme="minorHAnsi"/>
          <w:i/>
          <w:iCs/>
          <w:lang w:val="en-GB"/>
        </w:rPr>
        <w:t>instant</w:t>
      </w:r>
      <w:r w:rsidR="004E24FF">
        <w:rPr>
          <w:rFonts w:asciiTheme="minorHAnsi" w:hAnsiTheme="minorHAnsi" w:cstheme="minorHAnsi"/>
          <w:i/>
          <w:iCs/>
          <w:lang w:val="en-GB"/>
        </w:rPr>
        <w:t>”</w:t>
      </w:r>
      <w:r w:rsidR="00F967E5" w:rsidRPr="00F967E5">
        <w:rPr>
          <w:rFonts w:asciiTheme="minorHAnsi" w:hAnsiTheme="minorHAnsi" w:cstheme="minorHAnsi"/>
          <w:i/>
          <w:iCs/>
          <w:lang w:val="en-GB"/>
        </w:rPr>
        <w:t xml:space="preserve"> and quick result that makes me feel like an artist,</w:t>
      </w:r>
      <w:r w:rsidR="00F967E5">
        <w:rPr>
          <w:rFonts w:asciiTheme="minorHAnsi" w:hAnsiTheme="minorHAnsi" w:cstheme="minorHAnsi"/>
          <w:i/>
          <w:iCs/>
          <w:lang w:val="en-GB"/>
        </w:rPr>
        <w:t>”</w:t>
      </w:r>
      <w:r w:rsidR="00F967E5" w:rsidRPr="00F967E5">
        <w:rPr>
          <w:rFonts w:asciiTheme="minorHAnsi" w:hAnsiTheme="minorHAnsi" w:cstheme="minorHAnsi"/>
          <w:i/>
          <w:iCs/>
          <w:lang w:val="en-GB"/>
        </w:rPr>
        <w:t xml:space="preserve"> </w:t>
      </w:r>
      <w:r w:rsidR="00F967E5" w:rsidRPr="00F967E5">
        <w:rPr>
          <w:rFonts w:asciiTheme="minorHAnsi" w:hAnsiTheme="minorHAnsi" w:cstheme="minorHAnsi"/>
          <w:lang w:val="en-GB"/>
        </w:rPr>
        <w:t>says artist Krištof Kintera.</w:t>
      </w:r>
      <w:r w:rsidR="00F967E5" w:rsidRPr="00F967E5">
        <w:rPr>
          <w:rFonts w:asciiTheme="minorHAnsi" w:hAnsiTheme="minorHAnsi" w:cstheme="minorHAnsi"/>
          <w:i/>
          <w:iCs/>
          <w:lang w:val="en-GB"/>
        </w:rPr>
        <w:t xml:space="preserve"> </w:t>
      </w:r>
    </w:p>
    <w:p w14:paraId="7C63B617" w14:textId="3A054830" w:rsidR="00C55F1E" w:rsidRPr="005B7558" w:rsidRDefault="00F967E5" w:rsidP="00F967E5">
      <w:pPr>
        <w:spacing w:before="100" w:beforeAutospacing="1" w:after="100" w:afterAutospacing="1" w:line="360" w:lineRule="auto"/>
        <w:rPr>
          <w:rFonts w:asciiTheme="minorHAnsi" w:hAnsiTheme="minorHAnsi" w:cstheme="minorHAnsi"/>
          <w:lang w:val="en-GB"/>
        </w:rPr>
      </w:pPr>
      <w:r w:rsidRPr="00F967E5">
        <w:rPr>
          <w:rFonts w:asciiTheme="minorHAnsi" w:hAnsiTheme="minorHAnsi" w:cstheme="minorHAnsi"/>
          <w:lang w:val="en-GB"/>
        </w:rPr>
        <w:t>Kintera creates these straightforward compositions of drawings with a limited amount of resources - the found and “consumed” objects and materials of our everyday existence. Text often plays an important role in them. An old pillow with eyes made of burnt-out light bulbs doubts its “contribution to evolution”</w:t>
      </w:r>
      <w:r w:rsidR="002030B4" w:rsidRPr="00F967E5">
        <w:rPr>
          <w:rFonts w:asciiTheme="minorHAnsi" w:hAnsiTheme="minorHAnsi" w:cstheme="minorHAnsi"/>
          <w:lang w:val="en-GB"/>
        </w:rPr>
        <w:t xml:space="preserve">, </w:t>
      </w:r>
      <w:r>
        <w:rPr>
          <w:rFonts w:asciiTheme="minorHAnsi" w:hAnsiTheme="minorHAnsi" w:cstheme="minorHAnsi"/>
          <w:lang w:val="en-GB"/>
        </w:rPr>
        <w:t>a</w:t>
      </w:r>
      <w:r w:rsidRPr="00F967E5">
        <w:rPr>
          <w:rFonts w:asciiTheme="minorHAnsi" w:hAnsiTheme="minorHAnsi" w:cstheme="minorHAnsi"/>
          <w:lang w:val="en-GB"/>
        </w:rPr>
        <w:t xml:space="preserve"> crumpled tin can sadly explains that it is trying to get itself in</w:t>
      </w:r>
      <w:r w:rsidR="004E24FF">
        <w:rPr>
          <w:rFonts w:asciiTheme="minorHAnsi" w:hAnsiTheme="minorHAnsi" w:cstheme="minorHAnsi"/>
          <w:lang w:val="en-GB"/>
        </w:rPr>
        <w:t>to</w:t>
      </w:r>
      <w:r w:rsidRPr="00F967E5">
        <w:rPr>
          <w:rFonts w:asciiTheme="minorHAnsi" w:hAnsiTheme="minorHAnsi" w:cstheme="minorHAnsi"/>
          <w:lang w:val="en-GB"/>
        </w:rPr>
        <w:t xml:space="preserve"> shape every day, a broken TV screen announces with a disappointed expression that “Everything is different”. The words “No One Has Anything” carved into a sign have literally been struck with an axe. Simple yet visually striking arrangements, short punchy texts, playfulness, irony, hyperbole</w:t>
      </w:r>
      <w:r w:rsidR="002030B4" w:rsidRPr="005B7558">
        <w:rPr>
          <w:rFonts w:asciiTheme="minorHAnsi" w:hAnsiTheme="minorHAnsi" w:cstheme="minorHAnsi"/>
          <w:lang w:val="en-GB"/>
        </w:rPr>
        <w:t xml:space="preserve">. </w:t>
      </w:r>
    </w:p>
    <w:p w14:paraId="65CDD2AE" w14:textId="0027E297" w:rsidR="002030B4" w:rsidRPr="005B7558" w:rsidRDefault="00F967E5" w:rsidP="002030B4">
      <w:pPr>
        <w:spacing w:before="100" w:beforeAutospacing="1" w:after="100" w:afterAutospacing="1" w:line="360" w:lineRule="auto"/>
        <w:rPr>
          <w:rFonts w:asciiTheme="minorHAnsi" w:hAnsiTheme="minorHAnsi" w:cstheme="minorHAnsi"/>
          <w:lang w:val="en-GB"/>
        </w:rPr>
      </w:pPr>
      <w:r w:rsidRPr="00F967E5">
        <w:rPr>
          <w:rFonts w:asciiTheme="minorHAnsi" w:hAnsiTheme="minorHAnsi" w:cstheme="minorHAnsi"/>
          <w:lang w:val="en-GB"/>
        </w:rPr>
        <w:t>The way Krištof Kintera composes the individual objects and texts into the final form is reminiscent of the process of drawing itself. They are quick sketches, visual records of thoughts, of what he stores, as if unconsciously, somewhere in the back of his mind during the day - a fragment of a sentence, a visual perception, a song lyric, a phrase, a piece of an advertising slogan - to pull them out at the first possible opportunity, when he is back in his studio, and quickly get them onto paper or, in this case, onto a board</w:t>
      </w:r>
      <w:r w:rsidR="002030B4" w:rsidRPr="005B7558">
        <w:rPr>
          <w:rFonts w:asciiTheme="minorHAnsi" w:hAnsiTheme="minorHAnsi" w:cstheme="minorHAnsi"/>
          <w:lang w:val="en-GB"/>
        </w:rPr>
        <w:t xml:space="preserve">. </w:t>
      </w:r>
    </w:p>
    <w:p w14:paraId="74333E2F" w14:textId="3C345770" w:rsidR="00C55F1E" w:rsidRPr="005B7558" w:rsidRDefault="00C55F1E" w:rsidP="002030B4">
      <w:pPr>
        <w:spacing w:before="100" w:beforeAutospacing="1" w:after="100" w:afterAutospacing="1" w:line="360" w:lineRule="auto"/>
        <w:rPr>
          <w:rFonts w:asciiTheme="minorHAnsi" w:hAnsiTheme="minorHAnsi" w:cstheme="minorHAnsi"/>
          <w:lang w:val="en-GB"/>
        </w:rPr>
      </w:pPr>
      <w:r w:rsidRPr="005B7558">
        <w:rPr>
          <w:rFonts w:asciiTheme="minorHAnsi" w:hAnsiTheme="minorHAnsi" w:cstheme="minorHAnsi"/>
          <w:noProof/>
          <w:lang w:eastAsia="cs-CZ"/>
        </w:rPr>
        <w:lastRenderedPageBreak/>
        <w:drawing>
          <wp:inline distT="0" distB="0" distL="0" distR="0" wp14:anchorId="3F0B300A" wp14:editId="65BFDF7C">
            <wp:extent cx="4103274" cy="2732781"/>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3274" cy="2732781"/>
                    </a:xfrm>
                    <a:prstGeom prst="rect">
                      <a:avLst/>
                    </a:prstGeom>
                  </pic:spPr>
                </pic:pic>
              </a:graphicData>
            </a:graphic>
          </wp:inline>
        </w:drawing>
      </w:r>
    </w:p>
    <w:p w14:paraId="54714C70" w14:textId="182F3261" w:rsidR="002030B4" w:rsidRPr="005B7558" w:rsidRDefault="00F967E5" w:rsidP="002030B4">
      <w:pPr>
        <w:spacing w:before="100" w:beforeAutospacing="1" w:after="100" w:afterAutospacing="1" w:line="360" w:lineRule="auto"/>
        <w:rPr>
          <w:rFonts w:asciiTheme="minorHAnsi" w:hAnsiTheme="minorHAnsi" w:cstheme="minorHAnsi"/>
          <w:lang w:val="en-GB"/>
        </w:rPr>
      </w:pPr>
      <w:r>
        <w:rPr>
          <w:rFonts w:asciiTheme="minorHAnsi" w:hAnsiTheme="minorHAnsi" w:cstheme="minorHAnsi"/>
          <w:i/>
          <w:iCs/>
          <w:sz w:val="22"/>
          <w:lang w:val="en-GB"/>
        </w:rPr>
        <w:t>“</w:t>
      </w:r>
      <w:r w:rsidRPr="00F967E5">
        <w:rPr>
          <w:rFonts w:asciiTheme="minorHAnsi" w:hAnsiTheme="minorHAnsi" w:cstheme="minorHAnsi"/>
          <w:i/>
          <w:iCs/>
          <w:lang w:val="en-GB"/>
        </w:rPr>
        <w:t>In this way, a kind of diary is created - a personal confession of the artist, where on individual pages he records his own feelings, emotions</w:t>
      </w:r>
      <w:r>
        <w:rPr>
          <w:rFonts w:asciiTheme="minorHAnsi" w:hAnsiTheme="minorHAnsi" w:cstheme="minorHAnsi"/>
          <w:i/>
          <w:iCs/>
          <w:lang w:val="en-GB"/>
        </w:rPr>
        <w:t>,</w:t>
      </w:r>
      <w:r w:rsidRPr="00F967E5">
        <w:rPr>
          <w:rFonts w:asciiTheme="minorHAnsi" w:hAnsiTheme="minorHAnsi" w:cstheme="minorHAnsi"/>
          <w:i/>
          <w:iCs/>
          <w:lang w:val="en-GB"/>
        </w:rPr>
        <w:t xml:space="preserve"> and thoughts, but at the same time comments on our own doubts, fears</w:t>
      </w:r>
      <w:r w:rsidR="004E24FF">
        <w:rPr>
          <w:rFonts w:asciiTheme="minorHAnsi" w:hAnsiTheme="minorHAnsi" w:cstheme="minorHAnsi"/>
          <w:i/>
          <w:iCs/>
          <w:lang w:val="en-GB"/>
        </w:rPr>
        <w:t>,</w:t>
      </w:r>
      <w:r w:rsidRPr="00F967E5">
        <w:rPr>
          <w:rFonts w:asciiTheme="minorHAnsi" w:hAnsiTheme="minorHAnsi" w:cstheme="minorHAnsi"/>
          <w:i/>
          <w:iCs/>
          <w:lang w:val="en-GB"/>
        </w:rPr>
        <w:t xml:space="preserve"> and frustrations with irony, perspective</w:t>
      </w:r>
      <w:r w:rsidR="004E24FF">
        <w:rPr>
          <w:rFonts w:asciiTheme="minorHAnsi" w:hAnsiTheme="minorHAnsi" w:cstheme="minorHAnsi"/>
          <w:i/>
          <w:iCs/>
          <w:lang w:val="en-GB"/>
        </w:rPr>
        <w:t>,</w:t>
      </w:r>
      <w:r w:rsidRPr="00F967E5">
        <w:rPr>
          <w:rFonts w:asciiTheme="minorHAnsi" w:hAnsiTheme="minorHAnsi" w:cstheme="minorHAnsi"/>
          <w:i/>
          <w:iCs/>
          <w:lang w:val="en-GB"/>
        </w:rPr>
        <w:t xml:space="preserve"> and insight. The artist thus finds himself in the role of therapist, alchemist</w:t>
      </w:r>
      <w:r>
        <w:rPr>
          <w:rFonts w:asciiTheme="minorHAnsi" w:hAnsiTheme="minorHAnsi" w:cstheme="minorHAnsi"/>
          <w:i/>
          <w:iCs/>
          <w:lang w:val="en-GB"/>
        </w:rPr>
        <w:t>,</w:t>
      </w:r>
      <w:r w:rsidRPr="00F967E5">
        <w:rPr>
          <w:rFonts w:asciiTheme="minorHAnsi" w:hAnsiTheme="minorHAnsi" w:cstheme="minorHAnsi"/>
          <w:i/>
          <w:iCs/>
          <w:lang w:val="en-GB"/>
        </w:rPr>
        <w:t xml:space="preserve"> and healer. He x-rays the tiny fractures of our relationships, listens to the beating of our thoughts with a stethoscope and pricks our egos with a scalpel,</w:t>
      </w:r>
      <w:r>
        <w:rPr>
          <w:rFonts w:asciiTheme="minorHAnsi" w:hAnsiTheme="minorHAnsi" w:cstheme="minorHAnsi"/>
          <w:i/>
          <w:iCs/>
          <w:lang w:val="en-GB"/>
        </w:rPr>
        <w:t>”</w:t>
      </w:r>
      <w:r w:rsidRPr="00F967E5">
        <w:rPr>
          <w:rFonts w:asciiTheme="minorHAnsi" w:hAnsiTheme="minorHAnsi" w:cstheme="minorHAnsi"/>
          <w:i/>
          <w:iCs/>
          <w:lang w:val="en-GB"/>
        </w:rPr>
        <w:t xml:space="preserve"> </w:t>
      </w:r>
      <w:r w:rsidRPr="00F967E5">
        <w:rPr>
          <w:rFonts w:asciiTheme="minorHAnsi" w:hAnsiTheme="minorHAnsi" w:cstheme="minorHAnsi"/>
          <w:lang w:val="en-GB"/>
        </w:rPr>
        <w:t>says Michaela Šilpochová, the exhibition curator and artistic director of the DOX Centre</w:t>
      </w:r>
      <w:r w:rsidR="002030B4" w:rsidRPr="005B7558">
        <w:rPr>
          <w:rFonts w:asciiTheme="minorHAnsi" w:hAnsiTheme="minorHAnsi" w:cstheme="minorHAnsi"/>
          <w:lang w:val="en-GB"/>
        </w:rPr>
        <w:t>.</w:t>
      </w:r>
    </w:p>
    <w:p w14:paraId="04D2E6BF" w14:textId="33351AEC" w:rsidR="002030B4" w:rsidRPr="005B7558" w:rsidRDefault="00F967E5" w:rsidP="002030B4">
      <w:pPr>
        <w:spacing w:before="100" w:beforeAutospacing="1" w:after="100" w:afterAutospacing="1" w:line="360" w:lineRule="auto"/>
        <w:rPr>
          <w:rFonts w:asciiTheme="minorHAnsi" w:hAnsiTheme="minorHAnsi" w:cstheme="minorHAnsi"/>
          <w:lang w:val="en-GB"/>
        </w:rPr>
      </w:pPr>
      <w:r w:rsidRPr="00F967E5">
        <w:rPr>
          <w:rFonts w:asciiTheme="minorHAnsi" w:hAnsiTheme="minorHAnsi" w:cstheme="minorHAnsi"/>
          <w:lang w:val="en-GB"/>
        </w:rPr>
        <w:t>Hundreds of drawings have been created over the years and the diary continues to grow. At the same time, its pages never stay in one place for long. They find themselves in collectors</w:t>
      </w:r>
      <w:r w:rsidR="004E24FF">
        <w:rPr>
          <w:rFonts w:asciiTheme="minorHAnsi" w:hAnsiTheme="minorHAnsi" w:cstheme="minorHAnsi"/>
          <w:lang w:val="en-GB"/>
        </w:rPr>
        <w:t>’</w:t>
      </w:r>
      <w:r w:rsidRPr="00F967E5">
        <w:rPr>
          <w:rFonts w:asciiTheme="minorHAnsi" w:hAnsiTheme="minorHAnsi" w:cstheme="minorHAnsi"/>
          <w:lang w:val="en-GB"/>
        </w:rPr>
        <w:t xml:space="preserve"> salons, law offices, doctors</w:t>
      </w:r>
      <w:r w:rsidR="004E24FF">
        <w:rPr>
          <w:rFonts w:asciiTheme="minorHAnsi" w:hAnsiTheme="minorHAnsi" w:cstheme="minorHAnsi"/>
          <w:lang w:val="en-GB"/>
        </w:rPr>
        <w:t>’</w:t>
      </w:r>
      <w:r w:rsidRPr="00F967E5">
        <w:rPr>
          <w:rFonts w:asciiTheme="minorHAnsi" w:hAnsiTheme="minorHAnsi" w:cstheme="minorHAnsi"/>
          <w:lang w:val="en-GB"/>
        </w:rPr>
        <w:t xml:space="preserve"> offices and living rooms, where they begin to live a second life. However, the number of lenders of works to the exhibition, the vast majority of whom are private collectors, has also </w:t>
      </w:r>
      <w:r w:rsidR="004E24FF">
        <w:rPr>
          <w:rFonts w:asciiTheme="minorHAnsi" w:hAnsiTheme="minorHAnsi" w:cstheme="minorHAnsi"/>
          <w:lang w:val="en-GB"/>
        </w:rPr>
        <w:t>exceeded</w:t>
      </w:r>
      <w:r w:rsidRPr="00F967E5">
        <w:rPr>
          <w:rFonts w:asciiTheme="minorHAnsi" w:hAnsiTheme="minorHAnsi" w:cstheme="minorHAnsi"/>
          <w:lang w:val="en-GB"/>
        </w:rPr>
        <w:t xml:space="preserve"> 100</w:t>
      </w:r>
      <w:r w:rsidR="002030B4" w:rsidRPr="005B7558">
        <w:rPr>
          <w:rFonts w:asciiTheme="minorHAnsi" w:hAnsiTheme="minorHAnsi" w:cstheme="minorHAnsi"/>
          <w:lang w:val="en-GB"/>
        </w:rPr>
        <w:t>.</w:t>
      </w:r>
    </w:p>
    <w:p w14:paraId="61D09B94" w14:textId="6633CC80" w:rsidR="00C55F1E" w:rsidRPr="005B7558" w:rsidRDefault="00CF781A" w:rsidP="002030B4">
      <w:pPr>
        <w:spacing w:before="100" w:beforeAutospacing="1" w:after="100" w:afterAutospacing="1" w:line="360" w:lineRule="auto"/>
        <w:rPr>
          <w:rFonts w:asciiTheme="minorHAnsi" w:hAnsiTheme="minorHAnsi" w:cstheme="minorHAnsi"/>
          <w:i/>
          <w:iCs/>
          <w:lang w:val="en-GB"/>
        </w:rPr>
      </w:pPr>
      <w:r w:rsidRPr="00CF781A">
        <w:rPr>
          <w:rFonts w:asciiTheme="minorHAnsi" w:hAnsiTheme="minorHAnsi" w:cstheme="minorHAnsi"/>
          <w:b/>
          <w:bCs/>
          <w:lang w:val="en-GB"/>
        </w:rPr>
        <w:t xml:space="preserve">Now, for the first time - and perhaps for the last time for a long time </w:t>
      </w:r>
      <w:r>
        <w:rPr>
          <w:rFonts w:asciiTheme="minorHAnsi" w:hAnsiTheme="minorHAnsi" w:cstheme="minorHAnsi"/>
          <w:b/>
          <w:bCs/>
          <w:lang w:val="en-GB"/>
        </w:rPr>
        <w:t>–</w:t>
      </w:r>
      <w:r w:rsidRPr="00CF781A">
        <w:rPr>
          <w:rFonts w:asciiTheme="minorHAnsi" w:hAnsiTheme="minorHAnsi" w:cstheme="minorHAnsi"/>
          <w:b/>
          <w:bCs/>
          <w:lang w:val="en-GB"/>
        </w:rPr>
        <w:t xml:space="preserve"> Kinter</w:t>
      </w:r>
      <w:r>
        <w:rPr>
          <w:rFonts w:asciiTheme="minorHAnsi" w:hAnsiTheme="minorHAnsi" w:cstheme="minorHAnsi"/>
          <w:b/>
          <w:bCs/>
          <w:lang w:val="en-GB"/>
        </w:rPr>
        <w:t>a’</w:t>
      </w:r>
      <w:r w:rsidRPr="00CF781A">
        <w:rPr>
          <w:rFonts w:asciiTheme="minorHAnsi" w:hAnsiTheme="minorHAnsi" w:cstheme="minorHAnsi"/>
          <w:b/>
          <w:bCs/>
          <w:lang w:val="en-GB"/>
        </w:rPr>
        <w:t>s drawings</w:t>
      </w:r>
      <w:r w:rsidR="004E24FF">
        <w:rPr>
          <w:rFonts w:asciiTheme="minorHAnsi" w:hAnsiTheme="minorHAnsi" w:cstheme="minorHAnsi"/>
          <w:b/>
          <w:bCs/>
          <w:lang w:val="en-GB"/>
        </w:rPr>
        <w:t xml:space="preserve"> are</w:t>
      </w:r>
      <w:r w:rsidRPr="00CF781A">
        <w:rPr>
          <w:rFonts w:asciiTheme="minorHAnsi" w:hAnsiTheme="minorHAnsi" w:cstheme="minorHAnsi"/>
          <w:b/>
          <w:bCs/>
          <w:lang w:val="en-GB"/>
        </w:rPr>
        <w:t xml:space="preserve"> gather</w:t>
      </w:r>
      <w:r w:rsidR="004E24FF">
        <w:rPr>
          <w:rFonts w:asciiTheme="minorHAnsi" w:hAnsiTheme="minorHAnsi" w:cstheme="minorHAnsi"/>
          <w:b/>
          <w:bCs/>
          <w:lang w:val="en-GB"/>
        </w:rPr>
        <w:t>ed</w:t>
      </w:r>
      <w:r w:rsidRPr="00CF781A">
        <w:rPr>
          <w:rFonts w:asciiTheme="minorHAnsi" w:hAnsiTheme="minorHAnsi" w:cstheme="minorHAnsi"/>
          <w:b/>
          <w:bCs/>
          <w:lang w:val="en-GB"/>
        </w:rPr>
        <w:t xml:space="preserve"> at the DOX Centre</w:t>
      </w:r>
      <w:r w:rsidR="002030B4" w:rsidRPr="005B7558">
        <w:rPr>
          <w:rFonts w:asciiTheme="minorHAnsi" w:hAnsiTheme="minorHAnsi" w:cstheme="minorHAnsi"/>
          <w:lang w:val="en-GB"/>
        </w:rPr>
        <w:t xml:space="preserve">, </w:t>
      </w:r>
      <w:r w:rsidR="00855013" w:rsidRPr="00855013">
        <w:rPr>
          <w:rFonts w:asciiTheme="minorHAnsi" w:hAnsiTheme="minorHAnsi" w:cstheme="minorHAnsi"/>
          <w:lang w:val="en-GB"/>
        </w:rPr>
        <w:t>which the artist himself considers a small miracle</w:t>
      </w:r>
      <w:r w:rsidR="002030B4" w:rsidRPr="005B7558">
        <w:rPr>
          <w:rFonts w:asciiTheme="minorHAnsi" w:hAnsiTheme="minorHAnsi" w:cstheme="minorHAnsi"/>
          <w:lang w:val="en-GB"/>
        </w:rPr>
        <w:t xml:space="preserve">. </w:t>
      </w:r>
      <w:r w:rsidR="00855013">
        <w:rPr>
          <w:rFonts w:asciiTheme="minorHAnsi" w:hAnsiTheme="minorHAnsi" w:cstheme="minorHAnsi"/>
          <w:lang w:val="en-GB"/>
        </w:rPr>
        <w:t>“</w:t>
      </w:r>
      <w:r w:rsidR="00855013" w:rsidRPr="00855013">
        <w:rPr>
          <w:rFonts w:asciiTheme="minorHAnsi" w:hAnsiTheme="minorHAnsi" w:cstheme="minorHAnsi"/>
          <w:i/>
          <w:iCs/>
          <w:lang w:val="en-GB"/>
        </w:rPr>
        <w:t>In the time I</w:t>
      </w:r>
      <w:r w:rsidR="004E24FF">
        <w:rPr>
          <w:rFonts w:asciiTheme="minorHAnsi" w:hAnsiTheme="minorHAnsi" w:cstheme="minorHAnsi"/>
          <w:i/>
          <w:iCs/>
          <w:lang w:val="en-GB"/>
        </w:rPr>
        <w:t>’</w:t>
      </w:r>
      <w:r w:rsidR="00855013" w:rsidRPr="00855013">
        <w:rPr>
          <w:rFonts w:asciiTheme="minorHAnsi" w:hAnsiTheme="minorHAnsi" w:cstheme="minorHAnsi"/>
          <w:i/>
          <w:iCs/>
          <w:lang w:val="en-GB"/>
        </w:rPr>
        <w:t>ve been making them, we</w:t>
      </w:r>
      <w:r w:rsidR="004E24FF">
        <w:rPr>
          <w:rFonts w:asciiTheme="minorHAnsi" w:hAnsiTheme="minorHAnsi" w:cstheme="minorHAnsi"/>
          <w:i/>
          <w:iCs/>
          <w:lang w:val="en-GB"/>
        </w:rPr>
        <w:t>’</w:t>
      </w:r>
      <w:r w:rsidR="00855013" w:rsidRPr="00855013">
        <w:rPr>
          <w:rFonts w:asciiTheme="minorHAnsi" w:hAnsiTheme="minorHAnsi" w:cstheme="minorHAnsi"/>
          <w:i/>
          <w:iCs/>
          <w:lang w:val="en-GB"/>
        </w:rPr>
        <w:t>re talking about some 500 or even 600 drawings. Many of them are abroad, we had to make very complicated arrangements to bring them back. But what is extremely interesting for me is the synergy with the lenders. I am happy that my drawings have become a kind of common thing for all the people who have acquired them. And not only that they have acquired them, but that they surround themselves with them in their homes and</w:t>
      </w:r>
      <w:r w:rsidR="004E24FF">
        <w:rPr>
          <w:rFonts w:asciiTheme="minorHAnsi" w:hAnsiTheme="minorHAnsi" w:cstheme="minorHAnsi"/>
          <w:i/>
          <w:iCs/>
          <w:lang w:val="en-GB"/>
        </w:rPr>
        <w:t xml:space="preserve"> that they</w:t>
      </w:r>
      <w:r w:rsidR="00855013" w:rsidRPr="00855013">
        <w:rPr>
          <w:rFonts w:asciiTheme="minorHAnsi" w:hAnsiTheme="minorHAnsi" w:cstheme="minorHAnsi"/>
          <w:i/>
          <w:iCs/>
          <w:lang w:val="en-GB"/>
        </w:rPr>
        <w:t xml:space="preserve"> interfere with their lives. Now they</w:t>
      </w:r>
      <w:r w:rsidR="004E24FF">
        <w:rPr>
          <w:rFonts w:asciiTheme="minorHAnsi" w:hAnsiTheme="minorHAnsi" w:cstheme="minorHAnsi"/>
          <w:i/>
          <w:iCs/>
          <w:lang w:val="en-GB"/>
        </w:rPr>
        <w:t>’</w:t>
      </w:r>
      <w:r w:rsidR="00855013" w:rsidRPr="00855013">
        <w:rPr>
          <w:rFonts w:asciiTheme="minorHAnsi" w:hAnsiTheme="minorHAnsi" w:cstheme="minorHAnsi"/>
          <w:i/>
          <w:iCs/>
          <w:lang w:val="en-GB"/>
        </w:rPr>
        <w:t>ve loaned the works for an exhibition and they</w:t>
      </w:r>
      <w:r w:rsidR="004E24FF">
        <w:rPr>
          <w:rFonts w:asciiTheme="minorHAnsi" w:hAnsiTheme="minorHAnsi" w:cstheme="minorHAnsi"/>
          <w:i/>
          <w:iCs/>
          <w:lang w:val="en-GB"/>
        </w:rPr>
        <w:t>’</w:t>
      </w:r>
      <w:r w:rsidR="00855013" w:rsidRPr="00855013">
        <w:rPr>
          <w:rFonts w:asciiTheme="minorHAnsi" w:hAnsiTheme="minorHAnsi" w:cstheme="minorHAnsi"/>
          <w:i/>
          <w:iCs/>
          <w:lang w:val="en-GB"/>
        </w:rPr>
        <w:t xml:space="preserve">re calling me all unhappy about how long the exhibition is going to be </w:t>
      </w:r>
      <w:r w:rsidR="00855013" w:rsidRPr="00855013">
        <w:rPr>
          <w:rFonts w:asciiTheme="minorHAnsi" w:hAnsiTheme="minorHAnsi" w:cstheme="minorHAnsi"/>
          <w:i/>
          <w:iCs/>
          <w:lang w:val="en-GB"/>
        </w:rPr>
        <w:lastRenderedPageBreak/>
        <w:t>and how long the</w:t>
      </w:r>
      <w:r w:rsidR="004E24FF">
        <w:rPr>
          <w:rFonts w:asciiTheme="minorHAnsi" w:hAnsiTheme="minorHAnsi" w:cstheme="minorHAnsi"/>
          <w:i/>
          <w:iCs/>
          <w:lang w:val="en-GB"/>
        </w:rPr>
        <w:t>y’</w:t>
      </w:r>
      <w:r w:rsidR="00855013" w:rsidRPr="00855013">
        <w:rPr>
          <w:rFonts w:asciiTheme="minorHAnsi" w:hAnsiTheme="minorHAnsi" w:cstheme="minorHAnsi"/>
          <w:i/>
          <w:iCs/>
          <w:lang w:val="en-GB"/>
        </w:rPr>
        <w:t>re going to have to live without their drawing at home</w:t>
      </w:r>
      <w:r w:rsidR="002030B4" w:rsidRPr="005B7558">
        <w:rPr>
          <w:rFonts w:asciiTheme="minorHAnsi" w:hAnsiTheme="minorHAnsi" w:cstheme="minorHAnsi"/>
          <w:i/>
          <w:iCs/>
          <w:lang w:val="en-GB"/>
        </w:rPr>
        <w:t xml:space="preserve">. </w:t>
      </w:r>
      <w:r w:rsidR="00855013" w:rsidRPr="00855013">
        <w:rPr>
          <w:rFonts w:asciiTheme="minorHAnsi" w:hAnsiTheme="minorHAnsi" w:cstheme="minorHAnsi"/>
          <w:i/>
          <w:iCs/>
          <w:lang w:val="en-GB"/>
        </w:rPr>
        <w:t>So</w:t>
      </w:r>
      <w:r w:rsidR="00855013">
        <w:rPr>
          <w:rFonts w:asciiTheme="minorHAnsi" w:hAnsiTheme="minorHAnsi" w:cstheme="minorHAnsi"/>
          <w:i/>
          <w:iCs/>
          <w:lang w:val="en-GB"/>
        </w:rPr>
        <w:t>,</w:t>
      </w:r>
      <w:r w:rsidR="00855013" w:rsidRPr="00855013">
        <w:rPr>
          <w:rFonts w:asciiTheme="minorHAnsi" w:hAnsiTheme="minorHAnsi" w:cstheme="minorHAnsi"/>
          <w:i/>
          <w:iCs/>
          <w:lang w:val="en-GB"/>
        </w:rPr>
        <w:t xml:space="preserve"> the emotional ties, the intertwining of the relationships with the owners of the works, and the unique logistical operation, all of it together is touching for me. And when I get up to the top, to the tower of the DOX Centr</w:t>
      </w:r>
      <w:r w:rsidR="00855013">
        <w:rPr>
          <w:rFonts w:asciiTheme="minorHAnsi" w:hAnsiTheme="minorHAnsi" w:cstheme="minorHAnsi"/>
          <w:i/>
          <w:iCs/>
          <w:lang w:val="en-GB"/>
        </w:rPr>
        <w:t>e</w:t>
      </w:r>
      <w:r w:rsidR="00855013" w:rsidRPr="00855013">
        <w:rPr>
          <w:rFonts w:asciiTheme="minorHAnsi" w:hAnsiTheme="minorHAnsi" w:cstheme="minorHAnsi"/>
          <w:i/>
          <w:iCs/>
          <w:lang w:val="en-GB"/>
        </w:rPr>
        <w:t>, and I see the installation in full swing, I am overjoyed</w:t>
      </w:r>
      <w:r w:rsidR="002030B4" w:rsidRPr="005B7558">
        <w:rPr>
          <w:rFonts w:asciiTheme="minorHAnsi" w:hAnsiTheme="minorHAnsi" w:cstheme="minorHAnsi"/>
          <w:i/>
          <w:iCs/>
          <w:lang w:val="en-GB"/>
        </w:rPr>
        <w:t>.</w:t>
      </w:r>
      <w:r w:rsidR="00855013">
        <w:rPr>
          <w:rFonts w:asciiTheme="minorHAnsi" w:hAnsiTheme="minorHAnsi" w:cstheme="minorHAnsi"/>
          <w:i/>
          <w:iCs/>
          <w:lang w:val="en-GB"/>
        </w:rPr>
        <w:t>”</w:t>
      </w:r>
      <w:r w:rsidR="002030B4" w:rsidRPr="005B7558">
        <w:rPr>
          <w:rFonts w:asciiTheme="minorHAnsi" w:hAnsiTheme="minorHAnsi" w:cstheme="minorHAnsi"/>
          <w:i/>
          <w:iCs/>
          <w:lang w:val="en-GB"/>
        </w:rPr>
        <w:t xml:space="preserve"> </w:t>
      </w:r>
    </w:p>
    <w:p w14:paraId="276CDAE5" w14:textId="7A753F66" w:rsidR="00C55F1E" w:rsidRPr="005B7558" w:rsidRDefault="00855013" w:rsidP="002030B4">
      <w:pPr>
        <w:spacing w:before="100" w:beforeAutospacing="1" w:after="100" w:afterAutospacing="1" w:line="360" w:lineRule="auto"/>
        <w:rPr>
          <w:rFonts w:asciiTheme="minorHAnsi" w:hAnsiTheme="minorHAnsi" w:cstheme="minorHAnsi"/>
          <w:lang w:val="en-GB"/>
        </w:rPr>
      </w:pPr>
      <w:r w:rsidRPr="00855013">
        <w:rPr>
          <w:rFonts w:asciiTheme="minorHAnsi" w:hAnsiTheme="minorHAnsi" w:cstheme="minorHAnsi"/>
          <w:lang w:val="en-GB"/>
        </w:rPr>
        <w:t>In addition to the mentioned drawings, which could perhaps be described as classical, DOX is also exhibiting a number of new works by the artist with floral motifs. Krištof Kintera creates them using a unique technique of electric discharge burning</w:t>
      </w:r>
      <w:r w:rsidR="002030B4" w:rsidRPr="005B7558">
        <w:rPr>
          <w:rFonts w:asciiTheme="minorHAnsi" w:hAnsiTheme="minorHAnsi" w:cstheme="minorHAnsi"/>
          <w:lang w:val="en-GB"/>
        </w:rPr>
        <w:t xml:space="preserve">. </w:t>
      </w:r>
      <w:r w:rsidR="00076173">
        <w:rPr>
          <w:rFonts w:asciiTheme="minorHAnsi" w:hAnsiTheme="minorHAnsi" w:cstheme="minorHAnsi"/>
          <w:lang w:val="en-GB"/>
        </w:rPr>
        <w:t>“</w:t>
      </w:r>
      <w:r w:rsidR="00076173" w:rsidRPr="00076173">
        <w:rPr>
          <w:rFonts w:asciiTheme="minorHAnsi" w:hAnsiTheme="minorHAnsi" w:cstheme="minorHAnsi"/>
          <w:i/>
          <w:iCs/>
          <w:lang w:val="en-GB"/>
        </w:rPr>
        <w:t>It</w:t>
      </w:r>
      <w:r w:rsidR="00076173">
        <w:rPr>
          <w:rFonts w:asciiTheme="minorHAnsi" w:hAnsiTheme="minorHAnsi" w:cstheme="minorHAnsi"/>
          <w:i/>
          <w:iCs/>
          <w:lang w:val="en-GB"/>
        </w:rPr>
        <w:t>’</w:t>
      </w:r>
      <w:r w:rsidR="00076173" w:rsidRPr="00076173">
        <w:rPr>
          <w:rFonts w:asciiTheme="minorHAnsi" w:hAnsiTheme="minorHAnsi" w:cstheme="minorHAnsi"/>
          <w:i/>
          <w:iCs/>
          <w:lang w:val="en-GB"/>
        </w:rPr>
        <w:t>s a fresh thing, even though I have been intermittently burning for several years. However, I am exhibiting flowers for the first time at the DOX Centre, and in the process of creating them I have managed to master the high-voltage burning technique more and gain confidence in it</w:t>
      </w:r>
      <w:r w:rsidR="002030B4" w:rsidRPr="005B7558">
        <w:rPr>
          <w:rFonts w:asciiTheme="minorHAnsi" w:hAnsiTheme="minorHAnsi" w:cstheme="minorHAnsi"/>
          <w:i/>
          <w:iCs/>
          <w:lang w:val="en-GB"/>
        </w:rPr>
        <w:t xml:space="preserve">. </w:t>
      </w:r>
      <w:r w:rsidR="00076173" w:rsidRPr="00076173">
        <w:rPr>
          <w:rFonts w:asciiTheme="minorHAnsi" w:hAnsiTheme="minorHAnsi" w:cstheme="minorHAnsi"/>
          <w:i/>
          <w:iCs/>
          <w:lang w:val="en-GB"/>
        </w:rPr>
        <w:t>The parallels between the flow and the voltage, between what</w:t>
      </w:r>
      <w:r w:rsidR="00076173">
        <w:rPr>
          <w:rFonts w:asciiTheme="minorHAnsi" w:hAnsiTheme="minorHAnsi" w:cstheme="minorHAnsi"/>
          <w:i/>
          <w:iCs/>
          <w:lang w:val="en-GB"/>
        </w:rPr>
        <w:t>’</w:t>
      </w:r>
      <w:r w:rsidR="00076173" w:rsidRPr="00076173">
        <w:rPr>
          <w:rFonts w:asciiTheme="minorHAnsi" w:hAnsiTheme="minorHAnsi" w:cstheme="minorHAnsi"/>
          <w:i/>
          <w:iCs/>
          <w:lang w:val="en-GB"/>
        </w:rPr>
        <w:t>s going through the machine and also the energies that flow through nature and the actual flowers, are all extremely interesting connections. For example, any flower root looks exactly the same as the imprint of that discharge. I now see a lot of parallels and things to think about in this work</w:t>
      </w:r>
      <w:r w:rsidR="002030B4" w:rsidRPr="005B7558">
        <w:rPr>
          <w:rFonts w:asciiTheme="minorHAnsi" w:hAnsiTheme="minorHAnsi" w:cstheme="minorHAnsi"/>
          <w:i/>
          <w:iCs/>
          <w:lang w:val="en-GB"/>
        </w:rPr>
        <w:t>.</w:t>
      </w:r>
      <w:r w:rsidR="00076173">
        <w:rPr>
          <w:rFonts w:asciiTheme="minorHAnsi" w:hAnsiTheme="minorHAnsi" w:cstheme="minorHAnsi"/>
          <w:i/>
          <w:iCs/>
          <w:lang w:val="en-GB"/>
        </w:rPr>
        <w:t>”</w:t>
      </w:r>
    </w:p>
    <w:p w14:paraId="6B38A155" w14:textId="75ECBA79" w:rsidR="002030B4" w:rsidRPr="005B7558" w:rsidRDefault="002030B4" w:rsidP="002030B4">
      <w:pPr>
        <w:spacing w:before="100" w:beforeAutospacing="1" w:after="100" w:afterAutospacing="1" w:line="360" w:lineRule="auto"/>
        <w:rPr>
          <w:rFonts w:asciiTheme="minorHAnsi" w:hAnsiTheme="minorHAnsi" w:cstheme="minorHAnsi"/>
          <w:lang w:val="en-GB"/>
        </w:rPr>
      </w:pPr>
      <w:r w:rsidRPr="005B7558">
        <w:rPr>
          <w:rFonts w:asciiTheme="minorHAnsi" w:hAnsiTheme="minorHAnsi" w:cstheme="minorHAnsi"/>
          <w:lang w:val="en-GB"/>
        </w:rPr>
        <w:t> </w:t>
      </w:r>
      <w:r w:rsidR="00076173">
        <w:rPr>
          <w:rFonts w:asciiTheme="minorHAnsi" w:hAnsiTheme="minorHAnsi" w:cstheme="minorHAnsi"/>
          <w:i/>
          <w:iCs/>
          <w:lang w:val="en-GB"/>
        </w:rPr>
        <w:t>“</w:t>
      </w:r>
      <w:r w:rsidR="00076173" w:rsidRPr="00076173">
        <w:rPr>
          <w:rFonts w:asciiTheme="minorHAnsi" w:hAnsiTheme="minorHAnsi" w:cstheme="minorHAnsi"/>
          <w:i/>
          <w:iCs/>
          <w:lang w:val="en-GB"/>
        </w:rPr>
        <w:t>The fact that a large number of drawings could be collected created a unique opportunity where Krištof Kintera could elaborate on the motifs of some of the d</w:t>
      </w:r>
      <w:r w:rsidR="00737A73">
        <w:rPr>
          <w:rFonts w:asciiTheme="minorHAnsi" w:hAnsiTheme="minorHAnsi" w:cstheme="minorHAnsi"/>
          <w:i/>
          <w:iCs/>
          <w:lang w:val="en-GB"/>
        </w:rPr>
        <w:t>rawings in the exhibition space or</w:t>
      </w:r>
      <w:r w:rsidR="00076173" w:rsidRPr="00076173">
        <w:rPr>
          <w:rFonts w:asciiTheme="minorHAnsi" w:hAnsiTheme="minorHAnsi" w:cstheme="minorHAnsi"/>
          <w:i/>
          <w:iCs/>
          <w:lang w:val="en-GB"/>
        </w:rPr>
        <w:t xml:space="preserve"> develop them with authorial interventions. Each of the three floors was conceived in a completely different way</w:t>
      </w:r>
      <w:r w:rsidR="00905076">
        <w:rPr>
          <w:rFonts w:asciiTheme="minorHAnsi" w:hAnsiTheme="minorHAnsi" w:cstheme="minorHAnsi"/>
          <w:i/>
          <w:iCs/>
          <w:lang w:val="en-GB"/>
        </w:rPr>
        <w:t xml:space="preserve">. </w:t>
      </w:r>
      <w:r w:rsidR="00076173" w:rsidRPr="00076173">
        <w:rPr>
          <w:rFonts w:asciiTheme="minorHAnsi" w:hAnsiTheme="minorHAnsi" w:cstheme="minorHAnsi"/>
          <w:i/>
          <w:iCs/>
          <w:lang w:val="en-GB"/>
        </w:rPr>
        <w:t xml:space="preserve"> Together they form a large installation, a kind of laboratory, a book of wisdom, a wailing wall</w:t>
      </w:r>
      <w:r w:rsidR="00905076">
        <w:rPr>
          <w:rFonts w:asciiTheme="minorHAnsi" w:hAnsiTheme="minorHAnsi" w:cstheme="minorHAnsi"/>
          <w:i/>
          <w:iCs/>
          <w:lang w:val="en-GB"/>
        </w:rPr>
        <w:t>,</w:t>
      </w:r>
      <w:r w:rsidR="00076173" w:rsidRPr="00076173">
        <w:rPr>
          <w:rFonts w:asciiTheme="minorHAnsi" w:hAnsiTheme="minorHAnsi" w:cstheme="minorHAnsi"/>
          <w:i/>
          <w:iCs/>
          <w:lang w:val="en-GB"/>
        </w:rPr>
        <w:t xml:space="preserve"> and an apothecary of virtues and vices. And how can the diary of drawings by Kristof Kintera help you</w:t>
      </w:r>
      <w:r w:rsidRPr="005B7558">
        <w:rPr>
          <w:rFonts w:asciiTheme="minorHAnsi" w:hAnsiTheme="minorHAnsi" w:cstheme="minorHAnsi"/>
          <w:i/>
          <w:iCs/>
          <w:lang w:val="en-GB"/>
        </w:rPr>
        <w:t xml:space="preserve">? </w:t>
      </w:r>
      <w:r w:rsidR="00076173">
        <w:rPr>
          <w:rFonts w:asciiTheme="minorHAnsi" w:hAnsiTheme="minorHAnsi" w:cstheme="minorHAnsi"/>
          <w:i/>
          <w:iCs/>
          <w:lang w:val="en-GB"/>
        </w:rPr>
        <w:t>See for yourself</w:t>
      </w:r>
      <w:r w:rsidRPr="005B7558">
        <w:rPr>
          <w:rFonts w:asciiTheme="minorHAnsi" w:hAnsiTheme="minorHAnsi" w:cstheme="minorHAnsi"/>
          <w:i/>
          <w:iCs/>
          <w:lang w:val="en-GB"/>
        </w:rPr>
        <w:t>.</w:t>
      </w:r>
      <w:r w:rsidR="00076173">
        <w:rPr>
          <w:rFonts w:asciiTheme="minorHAnsi" w:hAnsiTheme="minorHAnsi" w:cstheme="minorHAnsi"/>
          <w:i/>
          <w:iCs/>
          <w:lang w:val="en-GB"/>
        </w:rPr>
        <w:t>”</w:t>
      </w:r>
      <w:r w:rsidRPr="005B7558">
        <w:rPr>
          <w:rFonts w:asciiTheme="minorHAnsi" w:hAnsiTheme="minorHAnsi" w:cstheme="minorHAnsi"/>
          <w:i/>
          <w:iCs/>
          <w:lang w:val="en-GB"/>
        </w:rPr>
        <w:t xml:space="preserve"> </w:t>
      </w:r>
      <w:r w:rsidR="00076173" w:rsidRPr="00076173">
        <w:rPr>
          <w:rFonts w:asciiTheme="minorHAnsi" w:hAnsiTheme="minorHAnsi" w:cstheme="minorHAnsi"/>
          <w:lang w:val="en-GB"/>
        </w:rPr>
        <w:t>concludes Michaela Šilpochová, the curator of the exhibition</w:t>
      </w:r>
      <w:r w:rsidRPr="005B7558">
        <w:rPr>
          <w:rFonts w:asciiTheme="minorHAnsi" w:hAnsiTheme="minorHAnsi" w:cstheme="minorHAnsi"/>
          <w:i/>
          <w:iCs/>
          <w:lang w:val="en-GB"/>
        </w:rPr>
        <w:t xml:space="preserve">. </w:t>
      </w:r>
    </w:p>
    <w:p w14:paraId="0EB22B3F" w14:textId="2602D171" w:rsidR="002030B4" w:rsidRPr="005B7558" w:rsidRDefault="00C55F1E" w:rsidP="002030B4">
      <w:pPr>
        <w:spacing w:before="100" w:beforeAutospacing="1" w:after="100" w:afterAutospacing="1" w:line="360" w:lineRule="auto"/>
        <w:rPr>
          <w:rFonts w:asciiTheme="minorHAnsi" w:hAnsiTheme="minorHAnsi" w:cstheme="minorHAnsi"/>
          <w:lang w:val="en-GB"/>
        </w:rPr>
      </w:pPr>
      <w:r w:rsidRPr="005B7558">
        <w:rPr>
          <w:rFonts w:asciiTheme="minorHAnsi" w:hAnsiTheme="minorHAnsi" w:cstheme="minorHAnsi"/>
          <w:noProof/>
          <w:lang w:eastAsia="cs-CZ"/>
        </w:rPr>
        <w:lastRenderedPageBreak/>
        <w:drawing>
          <wp:anchor distT="0" distB="0" distL="114300" distR="114300" simplePos="0" relativeHeight="251658240" behindDoc="1" locked="0" layoutInCell="1" allowOverlap="1" wp14:anchorId="0FE7E576" wp14:editId="15F173BA">
            <wp:simplePos x="0" y="0"/>
            <wp:positionH relativeFrom="column">
              <wp:posOffset>3194685</wp:posOffset>
            </wp:positionH>
            <wp:positionV relativeFrom="paragraph">
              <wp:posOffset>10160</wp:posOffset>
            </wp:positionV>
            <wp:extent cx="3113405" cy="4671695"/>
            <wp:effectExtent l="0" t="0" r="0" b="0"/>
            <wp:wrapTight wrapText="bothSides">
              <wp:wrapPolygon edited="0">
                <wp:start x="0" y="0"/>
                <wp:lineTo x="0" y="21491"/>
                <wp:lineTo x="21411" y="21491"/>
                <wp:lineTo x="21411"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3405" cy="4671695"/>
                    </a:xfrm>
                    <a:prstGeom prst="rect">
                      <a:avLst/>
                    </a:prstGeom>
                  </pic:spPr>
                </pic:pic>
              </a:graphicData>
            </a:graphic>
            <wp14:sizeRelH relativeFrom="page">
              <wp14:pctWidth>0</wp14:pctWidth>
            </wp14:sizeRelH>
            <wp14:sizeRelV relativeFrom="page">
              <wp14:pctHeight>0</wp14:pctHeight>
            </wp14:sizeRelV>
          </wp:anchor>
        </w:drawing>
      </w:r>
      <w:r w:rsidR="002030B4" w:rsidRPr="005B7558">
        <w:rPr>
          <w:rFonts w:asciiTheme="minorHAnsi" w:hAnsiTheme="minorHAnsi" w:cstheme="minorHAnsi"/>
          <w:b/>
          <w:bCs/>
          <w:color w:val="393939"/>
          <w:lang w:val="en-GB"/>
        </w:rPr>
        <w:t>Krištof Kintera</w:t>
      </w:r>
      <w:r w:rsidR="002030B4" w:rsidRPr="005B7558">
        <w:rPr>
          <w:rFonts w:asciiTheme="minorHAnsi" w:hAnsiTheme="minorHAnsi" w:cstheme="minorHAnsi"/>
          <w:color w:val="393939"/>
          <w:lang w:val="en-GB"/>
        </w:rPr>
        <w:t xml:space="preserve"> (* 1973) </w:t>
      </w:r>
      <w:r w:rsidR="00076173" w:rsidRPr="00076173">
        <w:rPr>
          <w:rFonts w:asciiTheme="minorHAnsi" w:hAnsiTheme="minorHAnsi" w:cstheme="minorHAnsi"/>
          <w:color w:val="393939"/>
          <w:lang w:val="en-GB"/>
        </w:rPr>
        <w:t>studied at the Academy of Fine Arts in Prague in the studios of Milan Knížák, Michael Bielický, Aleš Veselý</w:t>
      </w:r>
      <w:r w:rsidR="00905076">
        <w:rPr>
          <w:rFonts w:asciiTheme="minorHAnsi" w:hAnsiTheme="minorHAnsi" w:cstheme="minorHAnsi"/>
          <w:color w:val="393939"/>
          <w:lang w:val="en-GB"/>
        </w:rPr>
        <w:t>,</w:t>
      </w:r>
      <w:r w:rsidR="00076173" w:rsidRPr="00076173">
        <w:rPr>
          <w:rFonts w:asciiTheme="minorHAnsi" w:hAnsiTheme="minorHAnsi" w:cstheme="minorHAnsi"/>
          <w:color w:val="393939"/>
          <w:lang w:val="en-GB"/>
        </w:rPr>
        <w:t xml:space="preserve"> and Jiří Lindovský. He subsequently joined the Rijksakademie van Beeldende Kunsten in Amsterdam. He also completed scholarships at Ohio State University in the USA and at the Künstlerhaus Villa Waldbert in Feldafing, Germany. He creates often technically demanding, well</w:t>
      </w:r>
      <w:r w:rsidR="00905076">
        <w:rPr>
          <w:rFonts w:asciiTheme="minorHAnsi" w:hAnsiTheme="minorHAnsi" w:cstheme="minorHAnsi"/>
          <w:color w:val="393939"/>
          <w:lang w:val="en-GB"/>
        </w:rPr>
        <w:t>-</w:t>
      </w:r>
      <w:r w:rsidR="00076173" w:rsidRPr="00076173">
        <w:rPr>
          <w:rFonts w:asciiTheme="minorHAnsi" w:hAnsiTheme="minorHAnsi" w:cstheme="minorHAnsi"/>
          <w:color w:val="393939"/>
          <w:lang w:val="en-GB"/>
        </w:rPr>
        <w:t>planned and</w:t>
      </w:r>
      <w:r w:rsidR="00905076">
        <w:rPr>
          <w:rFonts w:asciiTheme="minorHAnsi" w:hAnsiTheme="minorHAnsi" w:cstheme="minorHAnsi"/>
          <w:color w:val="393939"/>
          <w:lang w:val="en-GB"/>
        </w:rPr>
        <w:t xml:space="preserve"> witty</w:t>
      </w:r>
      <w:r w:rsidR="00076173" w:rsidRPr="00076173">
        <w:rPr>
          <w:rFonts w:asciiTheme="minorHAnsi" w:hAnsiTheme="minorHAnsi" w:cstheme="minorHAnsi"/>
          <w:color w:val="393939"/>
          <w:lang w:val="en-GB"/>
        </w:rPr>
        <w:t xml:space="preserve"> kinetic or luminal sculptures, installations</w:t>
      </w:r>
      <w:r w:rsidR="00905076">
        <w:rPr>
          <w:rFonts w:asciiTheme="minorHAnsi" w:hAnsiTheme="minorHAnsi" w:cstheme="minorHAnsi"/>
          <w:color w:val="393939"/>
          <w:lang w:val="en-GB"/>
        </w:rPr>
        <w:t>,</w:t>
      </w:r>
      <w:r w:rsidR="00076173" w:rsidRPr="00076173">
        <w:rPr>
          <w:rFonts w:asciiTheme="minorHAnsi" w:hAnsiTheme="minorHAnsi" w:cstheme="minorHAnsi"/>
          <w:color w:val="393939"/>
          <w:lang w:val="en-GB"/>
        </w:rPr>
        <w:t xml:space="preserve"> or videos. He uses a variety of materials to create them - often electrical appliances or other discarded or found devices and objects. In many of them he alludes to the nature of today</w:t>
      </w:r>
      <w:r w:rsidR="00076173">
        <w:rPr>
          <w:rFonts w:asciiTheme="minorHAnsi" w:hAnsiTheme="minorHAnsi" w:cstheme="minorHAnsi"/>
          <w:color w:val="393939"/>
          <w:lang w:val="en-GB"/>
        </w:rPr>
        <w:t>’</w:t>
      </w:r>
      <w:r w:rsidR="00076173" w:rsidRPr="00076173">
        <w:rPr>
          <w:rFonts w:asciiTheme="minorHAnsi" w:hAnsiTheme="minorHAnsi" w:cstheme="minorHAnsi"/>
          <w:color w:val="393939"/>
          <w:lang w:val="en-GB"/>
        </w:rPr>
        <w:t xml:space="preserve">s consumer society or creates a kind of fictional </w:t>
      </w:r>
      <w:r w:rsidR="00076173">
        <w:rPr>
          <w:rFonts w:asciiTheme="minorHAnsi" w:hAnsiTheme="minorHAnsi" w:cstheme="minorHAnsi"/>
          <w:color w:val="393939"/>
          <w:lang w:val="en-GB"/>
        </w:rPr>
        <w:t>“</w:t>
      </w:r>
      <w:r w:rsidR="00076173" w:rsidRPr="00076173">
        <w:rPr>
          <w:rFonts w:asciiTheme="minorHAnsi" w:hAnsiTheme="minorHAnsi" w:cstheme="minorHAnsi"/>
          <w:color w:val="393939"/>
          <w:lang w:val="en-GB"/>
        </w:rPr>
        <w:t>person</w:t>
      </w:r>
      <w:r w:rsidR="00076173">
        <w:rPr>
          <w:rFonts w:asciiTheme="minorHAnsi" w:hAnsiTheme="minorHAnsi" w:cstheme="minorHAnsi"/>
          <w:color w:val="393939"/>
          <w:lang w:val="en-GB"/>
        </w:rPr>
        <w:t>”</w:t>
      </w:r>
      <w:r w:rsidR="00076173" w:rsidRPr="00076173">
        <w:rPr>
          <w:rFonts w:asciiTheme="minorHAnsi" w:hAnsiTheme="minorHAnsi" w:cstheme="minorHAnsi"/>
          <w:color w:val="393939"/>
          <w:lang w:val="en-GB"/>
        </w:rPr>
        <w:t xml:space="preserve"> out of them. In this way, he often asks questions that are easily understandable to himself and the viewer, and that relate to social or political issues. Another aspect of his work is his distinctive sense of humour, which he brings to his drawings and collages through puns on words, materials</w:t>
      </w:r>
      <w:r w:rsidR="00076173">
        <w:rPr>
          <w:rFonts w:asciiTheme="minorHAnsi" w:hAnsiTheme="minorHAnsi" w:cstheme="minorHAnsi"/>
          <w:color w:val="393939"/>
          <w:lang w:val="en-GB"/>
        </w:rPr>
        <w:t>,</w:t>
      </w:r>
      <w:r w:rsidR="00076173" w:rsidRPr="00076173">
        <w:rPr>
          <w:rFonts w:asciiTheme="minorHAnsi" w:hAnsiTheme="minorHAnsi" w:cstheme="minorHAnsi"/>
          <w:color w:val="393939"/>
          <w:lang w:val="en-GB"/>
        </w:rPr>
        <w:t xml:space="preserve"> and other forms. Krištof Kintera is one of the most active artists on the Czech and international scene, regularly exhibiting at renowned European institutions, most recently at Kunsthalle Rotterdam, D+T Brussels and others. His exhibition Nervous Trees (2017) at the Rudolfinum Gallery was one of the most successful exhibitions in recent years in the Czech Republic.  (Source: Czech Television</w:t>
      </w:r>
      <w:r w:rsidR="002030B4" w:rsidRPr="005B7558">
        <w:rPr>
          <w:rFonts w:asciiTheme="minorHAnsi" w:hAnsiTheme="minorHAnsi" w:cstheme="minorHAnsi"/>
          <w:color w:val="393939"/>
          <w:lang w:val="en-GB"/>
        </w:rPr>
        <w:t>)</w:t>
      </w:r>
    </w:p>
    <w:p w14:paraId="186E2EC6" w14:textId="77777777" w:rsidR="002030B4" w:rsidRPr="005B7558" w:rsidRDefault="002030B4" w:rsidP="002030B4">
      <w:pPr>
        <w:pStyle w:val="Normlnweb"/>
        <w:spacing w:before="0" w:after="0"/>
        <w:rPr>
          <w:rFonts w:asciiTheme="minorHAnsi" w:hAnsiTheme="minorHAnsi" w:cstheme="minorHAnsi"/>
          <w:b/>
          <w:bCs/>
          <w:color w:val="FF0000"/>
          <w:lang w:val="en-GB"/>
        </w:rPr>
      </w:pPr>
    </w:p>
    <w:p w14:paraId="7E8E33D4" w14:textId="4F3B6BA0" w:rsidR="00220278" w:rsidRPr="005B7558" w:rsidRDefault="00076173" w:rsidP="00220278">
      <w:pPr>
        <w:pStyle w:val="Normlnweb"/>
        <w:spacing w:before="0" w:after="0" w:line="360" w:lineRule="auto"/>
        <w:rPr>
          <w:rFonts w:asciiTheme="minorHAnsi" w:hAnsiTheme="minorHAnsi" w:cstheme="minorHAnsi"/>
          <w:color w:val="000000"/>
          <w:sz w:val="28"/>
          <w:szCs w:val="28"/>
          <w:lang w:val="en-GB"/>
        </w:rPr>
      </w:pPr>
      <w:r>
        <w:rPr>
          <w:rFonts w:asciiTheme="minorHAnsi" w:hAnsiTheme="minorHAnsi" w:cstheme="minorHAnsi"/>
          <w:b/>
          <w:bCs/>
          <w:color w:val="FF0000"/>
          <w:sz w:val="28"/>
          <w:szCs w:val="28"/>
          <w:lang w:val="en-GB"/>
        </w:rPr>
        <w:t>C</w:t>
      </w:r>
      <w:r w:rsidR="00220278" w:rsidRPr="005B7558">
        <w:rPr>
          <w:rFonts w:asciiTheme="minorHAnsi" w:hAnsiTheme="minorHAnsi" w:cstheme="minorHAnsi"/>
          <w:b/>
          <w:bCs/>
          <w:color w:val="FF0000"/>
          <w:sz w:val="28"/>
          <w:szCs w:val="28"/>
          <w:lang w:val="en-GB"/>
        </w:rPr>
        <w:t>ur</w:t>
      </w:r>
      <w:r>
        <w:rPr>
          <w:rFonts w:asciiTheme="minorHAnsi" w:hAnsiTheme="minorHAnsi" w:cstheme="minorHAnsi"/>
          <w:b/>
          <w:bCs/>
          <w:color w:val="FF0000"/>
          <w:sz w:val="28"/>
          <w:szCs w:val="28"/>
          <w:lang w:val="en-GB"/>
        </w:rPr>
        <w:t>a</w:t>
      </w:r>
      <w:r w:rsidR="00220278" w:rsidRPr="005B7558">
        <w:rPr>
          <w:rFonts w:asciiTheme="minorHAnsi" w:hAnsiTheme="minorHAnsi" w:cstheme="minorHAnsi"/>
          <w:b/>
          <w:bCs/>
          <w:color w:val="FF0000"/>
          <w:sz w:val="28"/>
          <w:szCs w:val="28"/>
          <w:lang w:val="en-GB"/>
        </w:rPr>
        <w:t>tor:</w:t>
      </w:r>
      <w:r w:rsidR="00220278" w:rsidRPr="005B7558">
        <w:rPr>
          <w:rFonts w:asciiTheme="minorHAnsi" w:hAnsiTheme="minorHAnsi" w:cstheme="minorHAnsi"/>
          <w:color w:val="000000"/>
          <w:sz w:val="28"/>
          <w:szCs w:val="28"/>
          <w:lang w:val="en-GB"/>
        </w:rPr>
        <w:t xml:space="preserve"> </w:t>
      </w:r>
      <w:r w:rsidR="00220278" w:rsidRPr="005B7558">
        <w:rPr>
          <w:rFonts w:asciiTheme="minorHAnsi" w:hAnsiTheme="minorHAnsi" w:cstheme="minorHAnsi"/>
          <w:b/>
          <w:bCs/>
          <w:color w:val="000000"/>
          <w:sz w:val="28"/>
          <w:szCs w:val="28"/>
          <w:lang w:val="en-GB"/>
        </w:rPr>
        <w:t>Michaela Šilpochová</w:t>
      </w:r>
    </w:p>
    <w:p w14:paraId="30673FC8" w14:textId="77777777" w:rsidR="00220278" w:rsidRPr="005B7558"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b/>
          <w:bCs/>
          <w:color w:val="FF0000"/>
          <w:lang w:val="en-GB"/>
        </w:rPr>
      </w:pPr>
    </w:p>
    <w:p w14:paraId="0406A790" w14:textId="4035DA03" w:rsidR="00220278" w:rsidRPr="005B7558"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b/>
          <w:bCs/>
          <w:color w:val="FF0000"/>
          <w:lang w:val="en-GB"/>
        </w:rPr>
      </w:pPr>
      <w:r w:rsidRPr="005B7558">
        <w:rPr>
          <w:rFonts w:asciiTheme="minorHAnsi" w:hAnsiTheme="minorHAnsi" w:cstheme="minorHAnsi"/>
          <w:b/>
          <w:bCs/>
          <w:color w:val="FF0000"/>
          <w:lang w:val="en-GB"/>
        </w:rPr>
        <w:t>HOW CAN I HELP YOU?</w:t>
      </w:r>
    </w:p>
    <w:p w14:paraId="0E56F2DE" w14:textId="77BB1EA9" w:rsidR="00220278" w:rsidRPr="005B7558"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lang w:val="en-GB"/>
        </w:rPr>
      </w:pPr>
      <w:r w:rsidRPr="005B7558">
        <w:rPr>
          <w:rFonts w:asciiTheme="minorHAnsi" w:hAnsiTheme="minorHAnsi" w:cstheme="minorHAnsi"/>
          <w:b/>
          <w:bCs/>
          <w:color w:val="000000"/>
          <w:lang w:val="en-GB"/>
        </w:rPr>
        <w:t>10. 3. 2023 – 20. 8. 2023</w:t>
      </w:r>
    </w:p>
    <w:p w14:paraId="38AFE0ED" w14:textId="4C1F167A" w:rsidR="00220278" w:rsidRPr="005B7558" w:rsidRDefault="00076173"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lang w:val="en-GB"/>
        </w:rPr>
      </w:pPr>
      <w:r>
        <w:rPr>
          <w:rFonts w:asciiTheme="minorHAnsi" w:hAnsiTheme="minorHAnsi" w:cstheme="minorHAnsi"/>
          <w:color w:val="000000"/>
          <w:lang w:val="en-GB"/>
        </w:rPr>
        <w:t>D</w:t>
      </w:r>
      <w:r w:rsidR="004E24FF">
        <w:rPr>
          <w:rFonts w:asciiTheme="minorHAnsi" w:hAnsiTheme="minorHAnsi" w:cstheme="minorHAnsi"/>
          <w:color w:val="000000"/>
          <w:lang w:val="en-GB"/>
        </w:rPr>
        <w:t>O</w:t>
      </w:r>
      <w:r>
        <w:rPr>
          <w:rFonts w:asciiTheme="minorHAnsi" w:hAnsiTheme="minorHAnsi" w:cstheme="minorHAnsi"/>
          <w:color w:val="000000"/>
          <w:lang w:val="en-GB"/>
        </w:rPr>
        <w:t xml:space="preserve">X </w:t>
      </w:r>
      <w:r w:rsidR="00220278" w:rsidRPr="005B7558">
        <w:rPr>
          <w:rFonts w:asciiTheme="minorHAnsi" w:hAnsiTheme="minorHAnsi" w:cstheme="minorHAnsi"/>
          <w:color w:val="000000"/>
          <w:lang w:val="en-GB"/>
        </w:rPr>
        <w:t>Centr</w:t>
      </w:r>
      <w:r>
        <w:rPr>
          <w:rFonts w:asciiTheme="minorHAnsi" w:hAnsiTheme="minorHAnsi" w:cstheme="minorHAnsi"/>
          <w:color w:val="000000"/>
          <w:lang w:val="en-GB"/>
        </w:rPr>
        <w:t>e for Contemporary Art</w:t>
      </w:r>
    </w:p>
    <w:p w14:paraId="235819C0" w14:textId="36F2C82F" w:rsidR="00220278" w:rsidRPr="005B7558" w:rsidRDefault="00220278" w:rsidP="00C55F1E">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color w:val="000000"/>
          <w:lang w:val="en-GB"/>
        </w:rPr>
      </w:pPr>
      <w:r w:rsidRPr="005B7558">
        <w:rPr>
          <w:rFonts w:asciiTheme="minorHAnsi" w:hAnsiTheme="minorHAnsi" w:cstheme="minorHAnsi"/>
          <w:color w:val="000000"/>
          <w:lang w:val="en-GB"/>
        </w:rPr>
        <w:t>Poupětova 1, Pra</w:t>
      </w:r>
      <w:r w:rsidR="00076173">
        <w:rPr>
          <w:rFonts w:asciiTheme="minorHAnsi" w:hAnsiTheme="minorHAnsi" w:cstheme="minorHAnsi"/>
          <w:color w:val="000000"/>
          <w:lang w:val="en-GB"/>
        </w:rPr>
        <w:t>gue</w:t>
      </w:r>
      <w:r w:rsidRPr="005B7558">
        <w:rPr>
          <w:rFonts w:asciiTheme="minorHAnsi" w:hAnsiTheme="minorHAnsi" w:cstheme="minorHAnsi"/>
          <w:color w:val="000000"/>
          <w:lang w:val="en-GB"/>
        </w:rPr>
        <w:t xml:space="preserve"> 7 </w:t>
      </w:r>
    </w:p>
    <w:p w14:paraId="51AB3BE3" w14:textId="77777777" w:rsidR="00C55F1E" w:rsidRPr="005B7558" w:rsidRDefault="00C55F1E" w:rsidP="00C55F1E">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lang w:val="en-GB"/>
        </w:rPr>
      </w:pPr>
    </w:p>
    <w:p w14:paraId="6D3D3197" w14:textId="6050FCB0" w:rsidR="00C1763B" w:rsidRPr="005B7558" w:rsidRDefault="00076173" w:rsidP="00C55F1E">
      <w:pPr>
        <w:pStyle w:val="Nadpis2"/>
        <w:rPr>
          <w:rFonts w:asciiTheme="minorHAnsi" w:hAnsiTheme="minorHAnsi" w:cstheme="minorHAnsi"/>
          <w:b w:val="0"/>
          <w:sz w:val="24"/>
          <w:szCs w:val="24"/>
          <w:lang w:val="en-GB"/>
        </w:rPr>
      </w:pPr>
      <w:r w:rsidRPr="00076173">
        <w:rPr>
          <w:rFonts w:asciiTheme="minorHAnsi" w:hAnsiTheme="minorHAnsi" w:cstheme="minorHAnsi"/>
          <w:b w:val="0"/>
          <w:color w:val="000000"/>
          <w:sz w:val="24"/>
          <w:szCs w:val="24"/>
          <w:lang w:val="en-GB"/>
        </w:rPr>
        <w:t xml:space="preserve">Press release and photographs can be downloaded after registration in the </w:t>
      </w:r>
      <w:hyperlink r:id="rId9" w:history="1">
        <w:r w:rsidRPr="005B7558">
          <w:rPr>
            <w:rStyle w:val="Hypertextovodkaz"/>
            <w:rFonts w:asciiTheme="minorHAnsi" w:hAnsiTheme="minorHAnsi" w:cstheme="minorHAnsi"/>
            <w:b w:val="0"/>
            <w:sz w:val="24"/>
            <w:szCs w:val="24"/>
            <w:lang w:val="en-GB"/>
          </w:rPr>
          <w:t>Press</w:t>
        </w:r>
      </w:hyperlink>
      <w:r w:rsidRPr="00076173">
        <w:rPr>
          <w:rFonts w:asciiTheme="minorHAnsi" w:hAnsiTheme="minorHAnsi" w:cstheme="minorHAnsi"/>
          <w:b w:val="0"/>
          <w:color w:val="000000"/>
          <w:sz w:val="24"/>
          <w:szCs w:val="24"/>
          <w:lang w:val="en-GB"/>
        </w:rPr>
        <w:t xml:space="preserve"> section</w:t>
      </w:r>
      <w:r w:rsidR="00220278" w:rsidRPr="005B7558">
        <w:rPr>
          <w:rFonts w:asciiTheme="minorHAnsi" w:hAnsiTheme="minorHAnsi" w:cstheme="minorHAnsi"/>
          <w:b w:val="0"/>
          <w:sz w:val="24"/>
          <w:szCs w:val="24"/>
          <w:lang w:val="en-GB"/>
        </w:rPr>
        <w:t>.</w:t>
      </w:r>
      <w:r w:rsidR="00C55F1E" w:rsidRPr="005B7558">
        <w:rPr>
          <w:rFonts w:asciiTheme="minorHAnsi" w:hAnsiTheme="minorHAnsi" w:cstheme="minorHAnsi"/>
          <w:b w:val="0"/>
          <w:sz w:val="24"/>
          <w:szCs w:val="24"/>
          <w:lang w:val="en-GB"/>
        </w:rPr>
        <w:t xml:space="preserve"> </w:t>
      </w:r>
    </w:p>
    <w:p w14:paraId="15D954EC" w14:textId="082E866D" w:rsidR="00220278" w:rsidRPr="005B7558" w:rsidRDefault="00C55F1E" w:rsidP="00C55F1E">
      <w:pPr>
        <w:pStyle w:val="Nadpis2"/>
        <w:rPr>
          <w:rFonts w:asciiTheme="minorHAnsi" w:hAnsiTheme="minorHAnsi" w:cstheme="minorHAnsi"/>
          <w:sz w:val="24"/>
          <w:szCs w:val="24"/>
          <w:lang w:val="en-GB"/>
        </w:rPr>
      </w:pPr>
      <w:r w:rsidRPr="005B7558">
        <w:rPr>
          <w:rFonts w:asciiTheme="minorHAnsi" w:hAnsiTheme="minorHAnsi" w:cstheme="minorHAnsi"/>
          <w:sz w:val="24"/>
          <w:szCs w:val="24"/>
          <w:lang w:val="en-GB"/>
        </w:rPr>
        <w:t>Aut</w:t>
      </w:r>
      <w:r w:rsidR="00076173">
        <w:rPr>
          <w:rFonts w:asciiTheme="minorHAnsi" w:hAnsiTheme="minorHAnsi" w:cstheme="minorHAnsi"/>
          <w:sz w:val="24"/>
          <w:szCs w:val="24"/>
          <w:lang w:val="en-GB"/>
        </w:rPr>
        <w:t>h</w:t>
      </w:r>
      <w:r w:rsidRPr="005B7558">
        <w:rPr>
          <w:rFonts w:asciiTheme="minorHAnsi" w:hAnsiTheme="minorHAnsi" w:cstheme="minorHAnsi"/>
          <w:sz w:val="24"/>
          <w:szCs w:val="24"/>
          <w:lang w:val="en-GB"/>
        </w:rPr>
        <w:t xml:space="preserve">or </w:t>
      </w:r>
      <w:r w:rsidR="00076173">
        <w:rPr>
          <w:rFonts w:asciiTheme="minorHAnsi" w:hAnsiTheme="minorHAnsi" w:cstheme="minorHAnsi"/>
          <w:sz w:val="24"/>
          <w:szCs w:val="24"/>
          <w:lang w:val="en-GB"/>
        </w:rPr>
        <w:t>of ph</w:t>
      </w:r>
      <w:r w:rsidRPr="005B7558">
        <w:rPr>
          <w:rFonts w:asciiTheme="minorHAnsi" w:hAnsiTheme="minorHAnsi" w:cstheme="minorHAnsi"/>
          <w:sz w:val="24"/>
          <w:szCs w:val="24"/>
          <w:lang w:val="en-GB"/>
        </w:rPr>
        <w:t>otogra</w:t>
      </w:r>
      <w:r w:rsidR="00076173">
        <w:rPr>
          <w:rFonts w:asciiTheme="minorHAnsi" w:hAnsiTheme="minorHAnsi" w:cstheme="minorHAnsi"/>
          <w:sz w:val="24"/>
          <w:szCs w:val="24"/>
          <w:lang w:val="en-GB"/>
        </w:rPr>
        <w:t>phy</w:t>
      </w:r>
      <w:r w:rsidRPr="005B7558">
        <w:rPr>
          <w:rFonts w:asciiTheme="minorHAnsi" w:hAnsiTheme="minorHAnsi" w:cstheme="minorHAnsi"/>
          <w:sz w:val="24"/>
          <w:szCs w:val="24"/>
          <w:lang w:val="en-GB"/>
        </w:rPr>
        <w:t>: Jan Slavík, ©DOX</w:t>
      </w:r>
    </w:p>
    <w:p w14:paraId="678A2E53" w14:textId="29D1B5EE" w:rsidR="00C55F1E" w:rsidRPr="005B7558" w:rsidRDefault="00C1763B" w:rsidP="00C55F1E">
      <w:pPr>
        <w:pStyle w:val="Nadpis2"/>
        <w:rPr>
          <w:rFonts w:asciiTheme="minorHAnsi" w:hAnsiTheme="minorHAnsi" w:cstheme="minorHAnsi"/>
          <w:b w:val="0"/>
          <w:sz w:val="24"/>
          <w:szCs w:val="24"/>
          <w:lang w:val="en-GB"/>
        </w:rPr>
      </w:pPr>
      <w:r w:rsidRPr="005B7558">
        <w:rPr>
          <w:rFonts w:asciiTheme="minorHAnsi" w:hAnsiTheme="minorHAnsi" w:cstheme="minorHAnsi"/>
          <w:b w:val="0"/>
          <w:noProof/>
          <w:sz w:val="24"/>
          <w:szCs w:val="24"/>
        </w:rPr>
        <w:drawing>
          <wp:inline distT="0" distB="0" distL="0" distR="0" wp14:anchorId="69C156E7" wp14:editId="52628D40">
            <wp:extent cx="4449055" cy="2963071"/>
            <wp:effectExtent l="0" t="0" r="8890" b="889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8744" cy="2969524"/>
                    </a:xfrm>
                    <a:prstGeom prst="rect">
                      <a:avLst/>
                    </a:prstGeom>
                  </pic:spPr>
                </pic:pic>
              </a:graphicData>
            </a:graphic>
          </wp:inline>
        </w:drawing>
      </w:r>
    </w:p>
    <w:p w14:paraId="4D9B9E20" w14:textId="56D453C3" w:rsidR="00220278" w:rsidRPr="005B7558" w:rsidRDefault="00076173" w:rsidP="00220278">
      <w:pPr>
        <w:spacing w:line="340" w:lineRule="atLeast"/>
        <w:rPr>
          <w:rFonts w:asciiTheme="minorHAnsi" w:hAnsiTheme="minorHAnsi" w:cstheme="minorHAnsi"/>
          <w:lang w:val="en-GB"/>
        </w:rPr>
      </w:pPr>
      <w:r>
        <w:rPr>
          <w:rFonts w:asciiTheme="minorHAnsi" w:hAnsiTheme="minorHAnsi" w:cstheme="minorHAnsi"/>
          <w:color w:val="FF0000"/>
          <w:lang w:val="en-GB"/>
        </w:rPr>
        <w:t>C</w:t>
      </w:r>
      <w:r w:rsidR="00220278" w:rsidRPr="005B7558">
        <w:rPr>
          <w:rFonts w:asciiTheme="minorHAnsi" w:hAnsiTheme="minorHAnsi" w:cstheme="minorHAnsi"/>
          <w:color w:val="FF0000"/>
          <w:lang w:val="en-GB"/>
        </w:rPr>
        <w:t>onta</w:t>
      </w:r>
      <w:r>
        <w:rPr>
          <w:rFonts w:asciiTheme="minorHAnsi" w:hAnsiTheme="minorHAnsi" w:cstheme="minorHAnsi"/>
          <w:color w:val="FF0000"/>
          <w:lang w:val="en-GB"/>
        </w:rPr>
        <w:t>c</w:t>
      </w:r>
      <w:r w:rsidR="00220278" w:rsidRPr="005B7558">
        <w:rPr>
          <w:rFonts w:asciiTheme="minorHAnsi" w:hAnsiTheme="minorHAnsi" w:cstheme="minorHAnsi"/>
          <w:color w:val="FF0000"/>
          <w:lang w:val="en-GB"/>
        </w:rPr>
        <w:t>t:</w:t>
      </w:r>
    </w:p>
    <w:p w14:paraId="660E1AE6" w14:textId="77777777" w:rsidR="00220278" w:rsidRPr="005B7558" w:rsidRDefault="00220278" w:rsidP="00220278">
      <w:pPr>
        <w:spacing w:line="340" w:lineRule="atLeast"/>
        <w:rPr>
          <w:rFonts w:asciiTheme="minorHAnsi" w:hAnsiTheme="minorHAnsi" w:cstheme="minorHAnsi"/>
          <w:lang w:val="en-GB"/>
        </w:rPr>
      </w:pPr>
      <w:r w:rsidRPr="005B7558">
        <w:rPr>
          <w:rFonts w:asciiTheme="minorHAnsi" w:hAnsiTheme="minorHAnsi" w:cstheme="minorHAnsi"/>
          <w:b/>
          <w:bCs/>
          <w:lang w:val="en-GB"/>
        </w:rPr>
        <w:t>Karolína Kočí</w:t>
      </w:r>
      <w:r w:rsidRPr="005B7558">
        <w:rPr>
          <w:rFonts w:asciiTheme="minorHAnsi" w:hAnsiTheme="minorHAnsi" w:cstheme="minorHAnsi"/>
          <w:lang w:val="en-GB"/>
        </w:rPr>
        <w:br/>
      </w:r>
      <w:r w:rsidRPr="005B7558">
        <w:rPr>
          <w:rFonts w:asciiTheme="minorHAnsi" w:hAnsiTheme="minorHAnsi" w:cstheme="minorHAnsi"/>
          <w:color w:val="FF0000"/>
          <w:lang w:val="en-GB"/>
        </w:rPr>
        <w:t>E</w:t>
      </w:r>
      <w:r w:rsidRPr="005B7558">
        <w:rPr>
          <w:rFonts w:asciiTheme="minorHAnsi" w:hAnsiTheme="minorHAnsi" w:cstheme="minorHAnsi"/>
          <w:lang w:val="en-GB"/>
        </w:rPr>
        <w:t xml:space="preserve"> </w:t>
      </w:r>
      <w:hyperlink r:id="rId11" w:history="1">
        <w:r w:rsidRPr="005B7558">
          <w:rPr>
            <w:rStyle w:val="Hypertextovodkaz"/>
            <w:rFonts w:asciiTheme="minorHAnsi" w:hAnsiTheme="minorHAnsi" w:cstheme="minorHAnsi"/>
            <w:lang w:val="en-GB"/>
          </w:rPr>
          <w:t>karolina.koci@dox.cz</w:t>
        </w:r>
      </w:hyperlink>
    </w:p>
    <w:p w14:paraId="462ACB43" w14:textId="77777777" w:rsidR="00220278" w:rsidRPr="005B7558" w:rsidRDefault="00220278" w:rsidP="00220278">
      <w:pPr>
        <w:spacing w:line="340" w:lineRule="atLeast"/>
        <w:rPr>
          <w:rFonts w:asciiTheme="minorHAnsi" w:hAnsiTheme="minorHAnsi" w:cstheme="minorHAnsi"/>
          <w:lang w:val="en-GB"/>
        </w:rPr>
      </w:pPr>
      <w:r w:rsidRPr="005B7558">
        <w:rPr>
          <w:rFonts w:asciiTheme="minorHAnsi" w:hAnsiTheme="minorHAnsi" w:cstheme="minorHAnsi"/>
          <w:color w:val="FF0000"/>
          <w:lang w:val="en-GB"/>
        </w:rPr>
        <w:t>T</w:t>
      </w:r>
      <w:r w:rsidRPr="005B7558">
        <w:rPr>
          <w:rFonts w:asciiTheme="minorHAnsi" w:hAnsiTheme="minorHAnsi" w:cstheme="minorHAnsi"/>
          <w:lang w:val="en-GB"/>
        </w:rPr>
        <w:t xml:space="preserve"> +420 777 870 219</w:t>
      </w:r>
    </w:p>
    <w:p w14:paraId="72C49DC8" w14:textId="77777777" w:rsidR="00220278" w:rsidRPr="005B7558" w:rsidRDefault="00220278" w:rsidP="00220278">
      <w:pPr>
        <w:spacing w:line="340" w:lineRule="atLeast"/>
        <w:rPr>
          <w:rFonts w:asciiTheme="minorHAnsi" w:hAnsiTheme="minorHAnsi" w:cstheme="minorHAnsi"/>
          <w:lang w:val="en-GB"/>
        </w:rPr>
      </w:pPr>
      <w:r w:rsidRPr="005B7558">
        <w:rPr>
          <w:rFonts w:asciiTheme="minorHAnsi" w:eastAsia="Times New Roman" w:hAnsiTheme="minorHAnsi" w:cstheme="minorHAnsi"/>
          <w:b/>
          <w:bCs/>
          <w:color w:val="FF0000"/>
          <w:lang w:val="en-GB" w:eastAsia="cs-CZ"/>
        </w:rPr>
        <w:t>www.dox.cz</w:t>
      </w:r>
    </w:p>
    <w:p w14:paraId="564698C6" w14:textId="77777777" w:rsidR="002030B4" w:rsidRPr="005B7558" w:rsidRDefault="002030B4" w:rsidP="002030B4">
      <w:pPr>
        <w:shd w:val="clear" w:color="auto" w:fill="FFFFFF"/>
        <w:spacing w:before="100" w:beforeAutospacing="1" w:after="100" w:afterAutospacing="1"/>
        <w:ind w:left="142"/>
        <w:rPr>
          <w:rFonts w:asciiTheme="minorHAnsi" w:hAnsiTheme="minorHAnsi" w:cstheme="minorHAnsi"/>
          <w:lang w:val="en-GB"/>
        </w:rPr>
      </w:pPr>
      <w:r w:rsidRPr="005B7558">
        <w:rPr>
          <w:rFonts w:asciiTheme="minorHAnsi" w:hAnsiTheme="minorHAnsi" w:cstheme="minorHAnsi"/>
          <w:b/>
          <w:bCs/>
          <w:color w:val="000000"/>
          <w:lang w:val="en-GB"/>
        </w:rPr>
        <w:t> </w:t>
      </w:r>
    </w:p>
    <w:p w14:paraId="046CB59C" w14:textId="77777777" w:rsidR="00891956" w:rsidRPr="005B7558" w:rsidRDefault="00891956" w:rsidP="002030B4">
      <w:pPr>
        <w:rPr>
          <w:rFonts w:asciiTheme="minorHAnsi" w:hAnsiTheme="minorHAnsi" w:cstheme="minorHAnsi"/>
          <w:lang w:val="en-GB"/>
        </w:rPr>
      </w:pPr>
    </w:p>
    <w:sectPr w:rsidR="00891956" w:rsidRPr="005B7558">
      <w:headerReference w:type="default" r:id="rId12"/>
      <w:footerReference w:type="default" r:id="rId13"/>
      <w:headerReference w:type="first" r:id="rId14"/>
      <w:footerReference w:type="first" r:id="rId15"/>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7739" w14:textId="77777777" w:rsidR="004646E7" w:rsidRDefault="004646E7" w:rsidP="008C45A7">
      <w:r>
        <w:separator/>
      </w:r>
    </w:p>
  </w:endnote>
  <w:endnote w:type="continuationSeparator" w:id="0">
    <w:p w14:paraId="512826B2" w14:textId="77777777" w:rsidR="004646E7" w:rsidRDefault="004646E7"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E2B0" w14:textId="7EBF9994" w:rsidR="0043286D" w:rsidRDefault="002030B4">
    <w:pPr>
      <w:pStyle w:val="Zpat"/>
    </w:pPr>
    <w:r>
      <w:rPr>
        <w:noProof/>
        <w:lang w:eastAsia="cs-CZ"/>
      </w:rPr>
      <w:drawing>
        <wp:inline distT="0" distB="0" distL="0" distR="0" wp14:anchorId="05314DE1" wp14:editId="0ADA962B">
          <wp:extent cx="1275715" cy="238125"/>
          <wp:effectExtent l="0" t="0" r="63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5715" cy="23812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4F1C31FC" w14:textId="77777777" w:rsidR="0043286D" w:rsidRDefault="004646E7">
    <w:pPr>
      <w:pStyle w:val="Zpat"/>
      <w:rPr>
        <w:rFonts w:ascii="Arial" w:hAnsi="Arial" w:cs="Arial"/>
        <w:color w:val="FF0000"/>
        <w:vertAlign w:val="superscript"/>
      </w:rPr>
    </w:pPr>
  </w:p>
  <w:p w14:paraId="07B6654B" w14:textId="77777777" w:rsidR="0043286D" w:rsidRDefault="004646E7">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CAEA" w14:textId="08C633F1" w:rsidR="0043286D" w:rsidRDefault="002030B4">
    <w:pPr>
      <w:pStyle w:val="Zpat"/>
    </w:pPr>
    <w:r>
      <w:rPr>
        <w:noProof/>
        <w:lang w:eastAsia="cs-CZ"/>
      </w:rPr>
      <w:drawing>
        <wp:inline distT="0" distB="0" distL="0" distR="0" wp14:anchorId="1C9A8874" wp14:editId="7051AF7D">
          <wp:extent cx="1275715" cy="238125"/>
          <wp:effectExtent l="0" t="0" r="63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5715" cy="23812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1E4C219E" w14:textId="77777777" w:rsidR="0043286D" w:rsidRDefault="004646E7">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FED7" w14:textId="77777777" w:rsidR="004646E7" w:rsidRDefault="004646E7" w:rsidP="008C45A7">
      <w:r>
        <w:separator/>
      </w:r>
    </w:p>
  </w:footnote>
  <w:footnote w:type="continuationSeparator" w:id="0">
    <w:p w14:paraId="00A479B3" w14:textId="77777777" w:rsidR="004646E7" w:rsidRDefault="004646E7" w:rsidP="008C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7AC9" w14:textId="1887D073" w:rsidR="0043286D" w:rsidRDefault="002030B4">
    <w:pPr>
      <w:pStyle w:val="Zhlav"/>
    </w:pPr>
    <w:r>
      <w:rPr>
        <w:noProof/>
        <w:lang w:eastAsia="cs-CZ"/>
      </w:rPr>
      <mc:AlternateContent>
        <mc:Choice Requires="wps">
          <w:drawing>
            <wp:anchor distT="0" distB="0" distL="114935" distR="114935" simplePos="0" relativeHeight="251660288" behindDoc="0" locked="0" layoutInCell="1" allowOverlap="1" wp14:anchorId="48B4F02A" wp14:editId="4945DEF9">
              <wp:simplePos x="0" y="0"/>
              <wp:positionH relativeFrom="column">
                <wp:posOffset>5381625</wp:posOffset>
              </wp:positionH>
              <wp:positionV relativeFrom="paragraph">
                <wp:posOffset>-20320</wp:posOffset>
              </wp:positionV>
              <wp:extent cx="1369060" cy="1140460"/>
              <wp:effectExtent l="0" t="8255" r="2540" b="3810"/>
              <wp:wrapNone/>
              <wp:docPr id="12" name="Textové po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0FA56" w14:textId="77777777" w:rsidR="00EC153F" w:rsidRDefault="00EC153F" w:rsidP="009002F5">
                          <w:pPr>
                            <w:jc w:val="right"/>
                            <w:rPr>
                              <w:rFonts w:ascii="Arial" w:hAnsi="Arial" w:cs="Arial"/>
                              <w:color w:val="FF0000"/>
                              <w:sz w:val="20"/>
                              <w:szCs w:val="20"/>
                            </w:rPr>
                          </w:pPr>
                          <w:r>
                            <w:rPr>
                              <w:rFonts w:ascii="Arial" w:hAnsi="Arial" w:cs="Arial"/>
                              <w:color w:val="FF0000"/>
                              <w:sz w:val="20"/>
                              <w:szCs w:val="20"/>
                            </w:rPr>
                            <w:t>Tisková zpráva</w:t>
                          </w:r>
                        </w:p>
                        <w:p w14:paraId="1366EB16" w14:textId="7823D277" w:rsidR="009002F5" w:rsidRDefault="002030B4" w:rsidP="009002F5">
                          <w:pPr>
                            <w:jc w:val="right"/>
                          </w:pPr>
                          <w:r>
                            <w:rPr>
                              <w:rFonts w:ascii="Arial" w:hAnsi="Arial" w:cs="Arial"/>
                              <w:color w:val="FF0000"/>
                              <w:sz w:val="20"/>
                              <w:szCs w:val="20"/>
                            </w:rPr>
                            <w:t>9. 3</w:t>
                          </w:r>
                          <w:r w:rsidR="009002F5">
                            <w:rPr>
                              <w:rFonts w:ascii="Arial" w:hAnsi="Arial" w:cs="Arial"/>
                              <w:color w:val="FF0000"/>
                              <w:sz w:val="20"/>
                              <w:szCs w:val="20"/>
                            </w:rPr>
                            <w:t>. 2023</w:t>
                          </w:r>
                        </w:p>
                        <w:p w14:paraId="6A460CC2" w14:textId="447664F3" w:rsidR="0043286D" w:rsidRDefault="004646E7">
                          <w:pPr>
                            <w:jc w:val="right"/>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4F02A" id="_x0000_t202" coordsize="21600,21600" o:spt="202" path="m,l,21600r21600,l21600,xe">
              <v:stroke joinstyle="miter"/>
              <v:path gradientshapeok="t" o:connecttype="rect"/>
            </v:shapetype>
            <v:shape id="Textové pole 12" o:spid="_x0000_s1026"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" stroked="f">
              <v:fill opacity="0"/>
              <o:lock v:ext="edit" aspectratio="t" verticies="t" text="t" shapetype="t"/>
              <v:textbox inset="7.4pt,3.8pt,7.4pt,3.8pt">
                <w:txbxContent>
                  <w:p w14:paraId="3DF0FA56" w14:textId="77777777" w:rsidR="00EC153F" w:rsidRDefault="00EC153F" w:rsidP="009002F5">
                    <w:pPr>
                      <w:jc w:val="right"/>
                      <w:rPr>
                        <w:rFonts w:ascii="Arial" w:hAnsi="Arial" w:cs="Arial"/>
                        <w:color w:val="FF0000"/>
                        <w:sz w:val="20"/>
                        <w:szCs w:val="20"/>
                      </w:rPr>
                    </w:pPr>
                    <w:r>
                      <w:rPr>
                        <w:rFonts w:ascii="Arial" w:hAnsi="Arial" w:cs="Arial"/>
                        <w:color w:val="FF0000"/>
                        <w:sz w:val="20"/>
                        <w:szCs w:val="20"/>
                      </w:rPr>
                      <w:t>Tisková zpráva</w:t>
                    </w:r>
                  </w:p>
                  <w:p w14:paraId="1366EB16" w14:textId="7823D277" w:rsidR="009002F5" w:rsidRDefault="002030B4" w:rsidP="009002F5">
                    <w:pPr>
                      <w:jc w:val="right"/>
                    </w:pPr>
                    <w:r>
                      <w:rPr>
                        <w:rFonts w:ascii="Arial" w:hAnsi="Arial" w:cs="Arial"/>
                        <w:color w:val="FF0000"/>
                        <w:sz w:val="20"/>
                        <w:szCs w:val="20"/>
                      </w:rPr>
                      <w:t>9. 3</w:t>
                    </w:r>
                    <w:r w:rsidR="009002F5">
                      <w:rPr>
                        <w:rFonts w:ascii="Arial" w:hAnsi="Arial" w:cs="Arial"/>
                        <w:color w:val="FF0000"/>
                        <w:sz w:val="20"/>
                        <w:szCs w:val="20"/>
                      </w:rPr>
                      <w:t>. 2023</w:t>
                    </w:r>
                  </w:p>
                  <w:p w14:paraId="6A460CC2" w14:textId="447664F3" w:rsidR="0043286D" w:rsidRDefault="00E01AEB">
                    <w:pPr>
                      <w:jc w:val="right"/>
                    </w:pPr>
                  </w:p>
                </w:txbxContent>
              </v:textbox>
            </v:shape>
          </w:pict>
        </mc:Fallback>
      </mc:AlternateContent>
    </w:r>
    <w:r w:rsidR="00155247">
      <w:t xml:space="preserve"> </w:t>
    </w:r>
    <w:r>
      <w:rPr>
        <w:noProof/>
        <w:sz w:val="20"/>
        <w:szCs w:val="20"/>
        <w:lang w:eastAsia="cs-CZ"/>
      </w:rPr>
      <w:drawing>
        <wp:inline distT="0" distB="0" distL="0" distR="0" wp14:anchorId="4758EEBD" wp14:editId="21831723">
          <wp:extent cx="1337310" cy="42291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015F1B95" w14:textId="77777777" w:rsidR="0043286D" w:rsidRDefault="004646E7">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0B0B" w14:textId="652FEC16" w:rsidR="0043286D" w:rsidRDefault="002030B4">
    <w:pPr>
      <w:pStyle w:val="Zhlav"/>
    </w:pPr>
    <w:r>
      <w:rPr>
        <w:noProof/>
        <w:lang w:eastAsia="cs-CZ"/>
      </w:rPr>
      <mc:AlternateContent>
        <mc:Choice Requires="wps">
          <w:drawing>
            <wp:anchor distT="0" distB="0" distL="114935" distR="114935" simplePos="0" relativeHeight="251659264" behindDoc="0" locked="0" layoutInCell="1" allowOverlap="1" wp14:anchorId="0822B230" wp14:editId="4800E3CC">
              <wp:simplePos x="0" y="0"/>
              <wp:positionH relativeFrom="column">
                <wp:posOffset>5381625</wp:posOffset>
              </wp:positionH>
              <wp:positionV relativeFrom="paragraph">
                <wp:posOffset>-20320</wp:posOffset>
              </wp:positionV>
              <wp:extent cx="1369060" cy="1140460"/>
              <wp:effectExtent l="0" t="8255" r="2540" b="3810"/>
              <wp:wrapNone/>
              <wp:docPr id="11" name="Textové po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27363" w14:textId="77777777" w:rsidR="00EC153F" w:rsidRDefault="00EC153F">
                          <w:pPr>
                            <w:jc w:val="right"/>
                            <w:rPr>
                              <w:rFonts w:ascii="Arial" w:hAnsi="Arial" w:cs="Arial"/>
                              <w:color w:val="FF0000"/>
                              <w:sz w:val="20"/>
                              <w:szCs w:val="20"/>
                            </w:rPr>
                          </w:pPr>
                          <w:r>
                            <w:rPr>
                              <w:rFonts w:ascii="Arial" w:hAnsi="Arial" w:cs="Arial"/>
                              <w:color w:val="FF0000"/>
                              <w:sz w:val="20"/>
                              <w:szCs w:val="20"/>
                            </w:rPr>
                            <w:t>Tisková zpráva</w:t>
                          </w:r>
                        </w:p>
                        <w:p w14:paraId="5048054D" w14:textId="2CCE2449" w:rsidR="0043286D" w:rsidRDefault="002030B4">
                          <w:pPr>
                            <w:jc w:val="right"/>
                          </w:pPr>
                          <w:r>
                            <w:rPr>
                              <w:rFonts w:ascii="Arial" w:hAnsi="Arial" w:cs="Arial"/>
                              <w:color w:val="FF0000"/>
                              <w:sz w:val="20"/>
                              <w:szCs w:val="20"/>
                            </w:rPr>
                            <w:t>9</w:t>
                          </w:r>
                          <w:r w:rsidR="00544C34">
                            <w:rPr>
                              <w:rFonts w:ascii="Arial" w:hAnsi="Arial" w:cs="Arial"/>
                              <w:color w:val="FF0000"/>
                              <w:sz w:val="20"/>
                              <w:szCs w:val="20"/>
                            </w:rPr>
                            <w:t xml:space="preserve">. </w:t>
                          </w:r>
                          <w:r>
                            <w:rPr>
                              <w:rFonts w:ascii="Arial" w:hAnsi="Arial" w:cs="Arial"/>
                              <w:color w:val="FF0000"/>
                              <w:sz w:val="20"/>
                              <w:szCs w:val="20"/>
                            </w:rPr>
                            <w:t>3</w:t>
                          </w:r>
                          <w:r w:rsidR="008C45A7">
                            <w:rPr>
                              <w:rFonts w:ascii="Arial" w:hAnsi="Arial" w:cs="Arial"/>
                              <w:color w:val="FF0000"/>
                              <w:sz w:val="20"/>
                              <w:szCs w:val="20"/>
                            </w:rPr>
                            <w:t>.</w:t>
                          </w:r>
                          <w:r w:rsidR="00544C34">
                            <w:rPr>
                              <w:rFonts w:ascii="Arial" w:hAnsi="Arial" w:cs="Arial"/>
                              <w:color w:val="FF0000"/>
                              <w:sz w:val="20"/>
                              <w:szCs w:val="20"/>
                            </w:rPr>
                            <w:t xml:space="preserve"> 202</w:t>
                          </w:r>
                          <w:r w:rsidR="008C45A7">
                            <w:rPr>
                              <w:rFonts w:ascii="Arial" w:hAnsi="Arial" w:cs="Arial"/>
                              <w:color w:val="FF0000"/>
                              <w:sz w:val="20"/>
                              <w:szCs w:val="20"/>
                            </w:rPr>
                            <w:t>3</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22B230" id="_x0000_t202" coordsize="21600,21600" o:spt="202" path="m,l,21600r21600,l21600,xe">
              <v:stroke joinstyle="miter"/>
              <v:path gradientshapeok="t" o:connecttype="rect"/>
            </v:shapetype>
            <v:shape id="Textové pole 11" o:spid="_x0000_s1027"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" stroked="f">
              <v:fill opacity="0"/>
              <o:lock v:ext="edit" aspectratio="t" verticies="t" text="t" shapetype="t"/>
              <v:textbox inset="7.4pt,3.8pt,7.4pt,3.8pt">
                <w:txbxContent>
                  <w:p w14:paraId="00427363" w14:textId="77777777" w:rsidR="00EC153F" w:rsidRDefault="00EC153F">
                    <w:pPr>
                      <w:jc w:val="right"/>
                      <w:rPr>
                        <w:rFonts w:ascii="Arial" w:hAnsi="Arial" w:cs="Arial"/>
                        <w:color w:val="FF0000"/>
                        <w:sz w:val="20"/>
                        <w:szCs w:val="20"/>
                      </w:rPr>
                    </w:pPr>
                    <w:r>
                      <w:rPr>
                        <w:rFonts w:ascii="Arial" w:hAnsi="Arial" w:cs="Arial"/>
                        <w:color w:val="FF0000"/>
                        <w:sz w:val="20"/>
                        <w:szCs w:val="20"/>
                      </w:rPr>
                      <w:t>Tisková zpráva</w:t>
                    </w:r>
                  </w:p>
                  <w:p w14:paraId="5048054D" w14:textId="2CCE2449" w:rsidR="0043286D" w:rsidRDefault="002030B4">
                    <w:pPr>
                      <w:jc w:val="right"/>
                    </w:pPr>
                    <w:r>
                      <w:rPr>
                        <w:rFonts w:ascii="Arial" w:hAnsi="Arial" w:cs="Arial"/>
                        <w:color w:val="FF0000"/>
                        <w:sz w:val="20"/>
                        <w:szCs w:val="20"/>
                      </w:rPr>
                      <w:t>9</w:t>
                    </w:r>
                    <w:r w:rsidR="00544C34">
                      <w:rPr>
                        <w:rFonts w:ascii="Arial" w:hAnsi="Arial" w:cs="Arial"/>
                        <w:color w:val="FF0000"/>
                        <w:sz w:val="20"/>
                        <w:szCs w:val="20"/>
                      </w:rPr>
                      <w:t xml:space="preserve">. </w:t>
                    </w:r>
                    <w:r>
                      <w:rPr>
                        <w:rFonts w:ascii="Arial" w:hAnsi="Arial" w:cs="Arial"/>
                        <w:color w:val="FF0000"/>
                        <w:sz w:val="20"/>
                        <w:szCs w:val="20"/>
                      </w:rPr>
                      <w:t>3</w:t>
                    </w:r>
                    <w:r w:rsidR="008C45A7">
                      <w:rPr>
                        <w:rFonts w:ascii="Arial" w:hAnsi="Arial" w:cs="Arial"/>
                        <w:color w:val="FF0000"/>
                        <w:sz w:val="20"/>
                        <w:szCs w:val="20"/>
                      </w:rPr>
                      <w:t>.</w:t>
                    </w:r>
                    <w:r w:rsidR="00544C34">
                      <w:rPr>
                        <w:rFonts w:ascii="Arial" w:hAnsi="Arial" w:cs="Arial"/>
                        <w:color w:val="FF0000"/>
                        <w:sz w:val="20"/>
                        <w:szCs w:val="20"/>
                      </w:rPr>
                      <w:t xml:space="preserve"> 202</w:t>
                    </w:r>
                    <w:r w:rsidR="008C45A7">
                      <w:rPr>
                        <w:rFonts w:ascii="Arial" w:hAnsi="Arial" w:cs="Arial"/>
                        <w:color w:val="FF0000"/>
                        <w:sz w:val="20"/>
                        <w:szCs w:val="20"/>
                      </w:rPr>
                      <w:t>3</w:t>
                    </w:r>
                  </w:p>
                </w:txbxContent>
              </v:textbox>
            </v:shape>
          </w:pict>
        </mc:Fallback>
      </mc:AlternateContent>
    </w:r>
    <w:r w:rsidR="00155247">
      <w:t xml:space="preserve"> </w:t>
    </w:r>
    <w:r>
      <w:rPr>
        <w:noProof/>
        <w:sz w:val="20"/>
        <w:szCs w:val="20"/>
        <w:lang w:eastAsia="cs-CZ"/>
      </w:rPr>
      <w:drawing>
        <wp:inline distT="0" distB="0" distL="0" distR="0" wp14:anchorId="71445326" wp14:editId="399C78CA">
          <wp:extent cx="1337310" cy="4229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732E59D1" w14:textId="77777777" w:rsidR="0043286D"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9"/>
    <w:rsid w:val="00076173"/>
    <w:rsid w:val="00155247"/>
    <w:rsid w:val="001B1311"/>
    <w:rsid w:val="001E05F3"/>
    <w:rsid w:val="002030B4"/>
    <w:rsid w:val="00220278"/>
    <w:rsid w:val="00224836"/>
    <w:rsid w:val="00324068"/>
    <w:rsid w:val="00330783"/>
    <w:rsid w:val="003776F9"/>
    <w:rsid w:val="003B65D9"/>
    <w:rsid w:val="00407A1D"/>
    <w:rsid w:val="00410A18"/>
    <w:rsid w:val="004646E7"/>
    <w:rsid w:val="00477B10"/>
    <w:rsid w:val="004E24FF"/>
    <w:rsid w:val="005232F7"/>
    <w:rsid w:val="00542AAB"/>
    <w:rsid w:val="00544C34"/>
    <w:rsid w:val="005B7558"/>
    <w:rsid w:val="006E6B61"/>
    <w:rsid w:val="00714B9D"/>
    <w:rsid w:val="00737A73"/>
    <w:rsid w:val="00766E71"/>
    <w:rsid w:val="0078378E"/>
    <w:rsid w:val="008252F8"/>
    <w:rsid w:val="00855013"/>
    <w:rsid w:val="00866E1B"/>
    <w:rsid w:val="0088182D"/>
    <w:rsid w:val="00891956"/>
    <w:rsid w:val="008C45A7"/>
    <w:rsid w:val="008C4AFF"/>
    <w:rsid w:val="008D3BB4"/>
    <w:rsid w:val="008F1CD8"/>
    <w:rsid w:val="009002F5"/>
    <w:rsid w:val="00905076"/>
    <w:rsid w:val="009576F3"/>
    <w:rsid w:val="00AF4E93"/>
    <w:rsid w:val="00B0667B"/>
    <w:rsid w:val="00B11901"/>
    <w:rsid w:val="00B150E5"/>
    <w:rsid w:val="00B43543"/>
    <w:rsid w:val="00BF4B6B"/>
    <w:rsid w:val="00C1763B"/>
    <w:rsid w:val="00C55F1E"/>
    <w:rsid w:val="00CF781A"/>
    <w:rsid w:val="00D3617A"/>
    <w:rsid w:val="00D71EDA"/>
    <w:rsid w:val="00DB57AC"/>
    <w:rsid w:val="00E01AEB"/>
    <w:rsid w:val="00E0288C"/>
    <w:rsid w:val="00E231C5"/>
    <w:rsid w:val="00EC153F"/>
    <w:rsid w:val="00EE7C6C"/>
    <w:rsid w:val="00F967E5"/>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BA01"/>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pPr>
      <w:suppressAutoHyphens/>
    </w:pPr>
    <w:rPr>
      <w:rFonts w:ascii="Cambria" w:eastAsia="MS Mincho" w:hAnsi="Cambria" w:cs="Cambria"/>
      <w:lang w:eastAsia="zh-CN"/>
    </w:rPr>
  </w:style>
  <w:style w:type="paragraph" w:styleId="Nadpis2">
    <w:name w:val="heading 2"/>
    <w:basedOn w:val="Normln"/>
    <w:link w:val="Nadpis2Char"/>
    <w:uiPriority w:val="9"/>
    <w:qFormat/>
    <w:rsid w:val="00C55F1E"/>
    <w:pPr>
      <w:suppressAutoHyphens w:val="0"/>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 w:type="paragraph" w:customStyle="1" w:styleId="m-3566785632647927503msobodytext">
    <w:name w:val="m_-3566785632647927503msobodytext"/>
    <w:basedOn w:val="Normln"/>
    <w:uiPriority w:val="99"/>
    <w:semiHidden/>
    <w:rsid w:val="002030B4"/>
    <w:pPr>
      <w:suppressAutoHyphens w:val="0"/>
      <w:spacing w:before="100" w:beforeAutospacing="1" w:after="100" w:afterAutospacing="1"/>
    </w:pPr>
    <w:rPr>
      <w:rFonts w:ascii="Times New Roman" w:eastAsiaTheme="minorHAnsi" w:hAnsi="Times New Roman" w:cs="Times New Roman"/>
      <w:lang w:eastAsia="cs-CZ"/>
    </w:rPr>
  </w:style>
  <w:style w:type="character" w:customStyle="1" w:styleId="Nadpis2Char">
    <w:name w:val="Nadpis 2 Char"/>
    <w:basedOn w:val="Standardnpsmoodstavce"/>
    <w:link w:val="Nadpis2"/>
    <w:uiPriority w:val="9"/>
    <w:rsid w:val="00C55F1E"/>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24842">
      <w:bodyDiv w:val="1"/>
      <w:marLeft w:val="0"/>
      <w:marRight w:val="0"/>
      <w:marTop w:val="0"/>
      <w:marBottom w:val="0"/>
      <w:divBdr>
        <w:top w:val="none" w:sz="0" w:space="0" w:color="auto"/>
        <w:left w:val="none" w:sz="0" w:space="0" w:color="auto"/>
        <w:bottom w:val="none" w:sz="0" w:space="0" w:color="auto"/>
        <w:right w:val="none" w:sz="0" w:space="0" w:color="auto"/>
      </w:divBdr>
    </w:div>
    <w:div w:id="1313173025">
      <w:bodyDiv w:val="1"/>
      <w:marLeft w:val="0"/>
      <w:marRight w:val="0"/>
      <w:marTop w:val="0"/>
      <w:marBottom w:val="0"/>
      <w:divBdr>
        <w:top w:val="none" w:sz="0" w:space="0" w:color="auto"/>
        <w:left w:val="none" w:sz="0" w:space="0" w:color="auto"/>
        <w:bottom w:val="none" w:sz="0" w:space="0" w:color="auto"/>
        <w:right w:val="none" w:sz="0" w:space="0" w:color="auto"/>
      </w:divBdr>
    </w:div>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karolina.koci@dox.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7565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Michaela</cp:lastModifiedBy>
  <cp:revision>2</cp:revision>
  <cp:lastPrinted>2023-03-09T13:47:00Z</cp:lastPrinted>
  <dcterms:created xsi:type="dcterms:W3CDTF">2023-03-17T13:14:00Z</dcterms:created>
  <dcterms:modified xsi:type="dcterms:W3CDTF">2023-03-17T13:14:00Z</dcterms:modified>
</cp:coreProperties>
</file>