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FCA9C" w14:textId="549BFD5E" w:rsidR="005D4A8F" w:rsidRPr="009779DA" w:rsidRDefault="001E15F5" w:rsidP="005D4A8F">
      <w:pPr>
        <w:shd w:val="clear" w:color="auto" w:fill="FFFFFF"/>
        <w:spacing w:line="276" w:lineRule="auto"/>
        <w:rPr>
          <w:rFonts w:ascii="Arial" w:eastAsia="Times New Roman" w:hAnsi="Arial" w:cs="Arial"/>
          <w:color w:val="FF0000"/>
          <w:sz w:val="48"/>
          <w:szCs w:val="48"/>
          <w:lang w:eastAsia="cs-CZ"/>
        </w:rPr>
      </w:pPr>
      <w:r w:rsidRPr="002F0219">
        <w:rPr>
          <w:rFonts w:ascii="Arial" w:eastAsia="Times New Roman" w:hAnsi="Arial" w:cs="Arial"/>
          <w:b/>
          <w:bCs/>
          <w:color w:val="FF0000"/>
          <w:sz w:val="48"/>
          <w:szCs w:val="48"/>
          <w:lang w:val="en-GB"/>
        </w:rPr>
        <w:t xml:space="preserve">In the City </w:t>
      </w:r>
      <w:r w:rsidR="002F0219" w:rsidRPr="002F0219">
        <w:rPr>
          <w:rFonts w:ascii="Arial" w:eastAsia="Times New Roman" w:hAnsi="Arial" w:cs="Arial"/>
          <w:b/>
          <w:bCs/>
          <w:color w:val="FF0000"/>
          <w:sz w:val="48"/>
          <w:szCs w:val="48"/>
          <w:lang w:val="en-GB"/>
        </w:rPr>
        <w:t>–</w:t>
      </w:r>
      <w:r w:rsidRPr="002F0219">
        <w:rPr>
          <w:rFonts w:ascii="Arial" w:eastAsia="Times New Roman" w:hAnsi="Arial" w:cs="Arial"/>
          <w:b/>
          <w:bCs/>
          <w:color w:val="FF0000"/>
          <w:sz w:val="48"/>
          <w:szCs w:val="48"/>
          <w:lang w:val="en-GB"/>
        </w:rPr>
        <w:t xml:space="preserve"> Prague in paintings</w:t>
      </w:r>
      <w:r>
        <w:rPr>
          <w:rFonts w:ascii="Arial" w:eastAsia="Times New Roman" w:hAnsi="Arial" w:cs="Arial"/>
          <w:b/>
          <w:bCs/>
          <w:color w:val="FF0000"/>
          <w:sz w:val="48"/>
          <w:szCs w:val="48"/>
          <w:lang w:val="en-GB"/>
        </w:rPr>
        <w:t xml:space="preserve"> </w:t>
      </w:r>
      <w:r>
        <w:rPr>
          <w:rFonts w:ascii="Arial" w:eastAsia="Times New Roman" w:hAnsi="Arial" w:cs="Arial"/>
          <w:b/>
          <w:bCs/>
          <w:color w:val="FF0000"/>
          <w:sz w:val="48"/>
          <w:szCs w:val="48"/>
          <w:lang w:val="en-GB"/>
        </w:rPr>
        <w:br/>
        <w:t xml:space="preserve">by Ivana </w:t>
      </w:r>
      <w:proofErr w:type="spellStart"/>
      <w:r>
        <w:rPr>
          <w:rFonts w:ascii="Arial" w:eastAsia="Times New Roman" w:hAnsi="Arial" w:cs="Arial"/>
          <w:b/>
          <w:bCs/>
          <w:color w:val="FF0000"/>
          <w:sz w:val="48"/>
          <w:szCs w:val="48"/>
          <w:lang w:val="en-GB"/>
        </w:rPr>
        <w:t>Lomová</w:t>
      </w:r>
      <w:proofErr w:type="spellEnd"/>
      <w:r>
        <w:rPr>
          <w:rFonts w:ascii="Arial" w:eastAsia="Times New Roman" w:hAnsi="Arial" w:cs="Arial"/>
          <w:b/>
          <w:bCs/>
          <w:color w:val="FF0000"/>
          <w:sz w:val="48"/>
          <w:szCs w:val="48"/>
          <w:lang w:val="en-GB"/>
        </w:rPr>
        <w:t xml:space="preserve"> at DOX</w:t>
      </w:r>
    </w:p>
    <w:p w14:paraId="4F9CA3B4" w14:textId="77777777" w:rsidR="0073031C" w:rsidRPr="009779DA" w:rsidRDefault="00333067" w:rsidP="0073031C">
      <w:pPr>
        <w:shd w:val="clear" w:color="auto" w:fill="FFFFFF"/>
        <w:tabs>
          <w:tab w:val="left" w:pos="1500"/>
        </w:tabs>
        <w:spacing w:line="276" w:lineRule="auto"/>
        <w:rPr>
          <w:rFonts w:ascii="Arial" w:eastAsia="Times New Roman" w:hAnsi="Arial" w:cs="Arial"/>
          <w:color w:val="FF0000"/>
          <w:sz w:val="48"/>
          <w:szCs w:val="48"/>
          <w:lang w:eastAsia="cs-CZ"/>
        </w:rPr>
      </w:pPr>
      <w:r w:rsidRPr="009779DA">
        <w:rPr>
          <w:rFonts w:ascii="Arial" w:eastAsia="Times New Roman" w:hAnsi="Arial" w:cs="Arial"/>
          <w:color w:val="FF0000"/>
          <w:sz w:val="48"/>
          <w:szCs w:val="48"/>
          <w:lang w:eastAsia="cs-CZ"/>
        </w:rPr>
        <w:tab/>
      </w:r>
    </w:p>
    <w:p w14:paraId="474112D9" w14:textId="77777777" w:rsidR="00982A5C" w:rsidRPr="002F0219" w:rsidRDefault="0073031C" w:rsidP="0073031C">
      <w:pPr>
        <w:shd w:val="clear" w:color="auto" w:fill="FFFFFF"/>
        <w:tabs>
          <w:tab w:val="left" w:pos="1500"/>
        </w:tabs>
        <w:spacing w:line="276" w:lineRule="auto"/>
        <w:rPr>
          <w:rFonts w:ascii="Arial" w:eastAsia="Times New Roman" w:hAnsi="Arial" w:cs="Arial"/>
          <w:b/>
          <w:bCs/>
          <w:color w:val="FF0000"/>
          <w:sz w:val="48"/>
          <w:szCs w:val="48"/>
          <w:lang w:eastAsia="cs-CZ"/>
        </w:rPr>
      </w:pPr>
      <w:r w:rsidRPr="002F0219">
        <w:rPr>
          <w:rFonts w:ascii="Arial" w:eastAsia="Times New Roman" w:hAnsi="Arial" w:cs="Arial"/>
          <w:b/>
          <w:bCs/>
          <w:color w:val="000000"/>
          <w:sz w:val="22"/>
          <w:szCs w:val="22"/>
          <w:lang w:val="en-GB"/>
        </w:rPr>
        <w:t xml:space="preserve">Ivana </w:t>
      </w:r>
      <w:proofErr w:type="spellStart"/>
      <w:r w:rsidRPr="002F0219">
        <w:rPr>
          <w:rFonts w:ascii="Arial" w:eastAsia="Times New Roman" w:hAnsi="Arial" w:cs="Arial"/>
          <w:b/>
          <w:bCs/>
          <w:color w:val="000000"/>
          <w:sz w:val="22"/>
          <w:szCs w:val="22"/>
          <w:lang w:val="en-GB"/>
        </w:rPr>
        <w:t>Lomová</w:t>
      </w:r>
      <w:proofErr w:type="spellEnd"/>
      <w:r w:rsidRPr="002F0219">
        <w:rPr>
          <w:rFonts w:ascii="Arial" w:eastAsia="Times New Roman" w:hAnsi="Arial" w:cs="Arial"/>
          <w:b/>
          <w:bCs/>
          <w:color w:val="000000"/>
          <w:sz w:val="22"/>
          <w:szCs w:val="22"/>
          <w:lang w:val="en-GB"/>
        </w:rPr>
        <w:t xml:space="preserve"> is showing thirty works, half of which have never been exhibited, at the DOX Centre for Contemporary Art. Its distinctive theme is memory and memories, which are imprinted in the exhibition in the forms of contemporary Prague. In the City is curated by Milena </w:t>
      </w:r>
      <w:proofErr w:type="spellStart"/>
      <w:r w:rsidRPr="002F0219">
        <w:rPr>
          <w:rFonts w:ascii="Arial" w:eastAsia="Times New Roman" w:hAnsi="Arial" w:cs="Arial"/>
          <w:b/>
          <w:bCs/>
          <w:color w:val="000000"/>
          <w:sz w:val="22"/>
          <w:szCs w:val="22"/>
          <w:lang w:val="en-GB"/>
        </w:rPr>
        <w:t>Slavická</w:t>
      </w:r>
      <w:proofErr w:type="spellEnd"/>
      <w:r w:rsidRPr="002F0219">
        <w:rPr>
          <w:rFonts w:ascii="Arial" w:eastAsia="Times New Roman" w:hAnsi="Arial" w:cs="Arial"/>
          <w:b/>
          <w:bCs/>
          <w:color w:val="000000"/>
          <w:sz w:val="22"/>
          <w:szCs w:val="22"/>
          <w:lang w:val="en-GB"/>
        </w:rPr>
        <w:t xml:space="preserve"> and will be on display until September 27.</w:t>
      </w:r>
    </w:p>
    <w:p w14:paraId="267CDC3C" w14:textId="77777777" w:rsidR="0031744D" w:rsidRPr="009779DA" w:rsidRDefault="00C14CB3" w:rsidP="006F163F">
      <w:pPr>
        <w:shd w:val="clear" w:color="auto" w:fill="FFFFFF"/>
        <w:spacing w:before="100" w:beforeAutospacing="1" w:after="120"/>
        <w:rPr>
          <w:rFonts w:ascii="Arial" w:eastAsia="Times New Roman" w:hAnsi="Arial" w:cs="Arial"/>
          <w:color w:val="222222"/>
          <w:sz w:val="22"/>
          <w:szCs w:val="22"/>
          <w:lang w:eastAsia="cs-CZ"/>
        </w:rPr>
      </w:pPr>
      <w:r>
        <w:rPr>
          <w:rFonts w:ascii="Arial" w:eastAsia="Times New Roman" w:hAnsi="Arial" w:cs="Arial"/>
          <w:noProof/>
          <w:color w:val="222222"/>
          <w:sz w:val="22"/>
          <w:szCs w:val="22"/>
          <w:lang w:val="en-US" w:eastAsia="en-US" w:bidi="ar-SA"/>
        </w:rPr>
        <w:drawing>
          <wp:inline distT="0" distB="0" distL="0" distR="0" wp14:anchorId="1DB90F53" wp14:editId="5F8D96ED">
            <wp:extent cx="4622800" cy="4597400"/>
            <wp:effectExtent l="0" t="0" r="0" b="0"/>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2800" cy="4597400"/>
                    </a:xfrm>
                    <a:prstGeom prst="rect">
                      <a:avLst/>
                    </a:prstGeom>
                    <a:noFill/>
                    <a:ln>
                      <a:noFill/>
                    </a:ln>
                  </pic:spPr>
                </pic:pic>
              </a:graphicData>
            </a:graphic>
          </wp:inline>
        </w:drawing>
      </w:r>
    </w:p>
    <w:p w14:paraId="1F19B5A0" w14:textId="77777777" w:rsidR="0031744D" w:rsidRPr="009779DA" w:rsidRDefault="0031744D" w:rsidP="006F163F">
      <w:pPr>
        <w:autoSpaceDE w:val="0"/>
        <w:autoSpaceDN w:val="0"/>
        <w:adjustRightInd w:val="0"/>
        <w:spacing w:line="276" w:lineRule="auto"/>
        <w:rPr>
          <w:rFonts w:ascii="GTWalsheimDOX-Bold" w:hAnsi="GTWalsheimDOX-Bold" w:cs="GTWalsheimDOX-Bold"/>
          <w:b/>
          <w:bCs/>
          <w:color w:val="E51F13"/>
          <w:sz w:val="18"/>
          <w:szCs w:val="18"/>
        </w:rPr>
      </w:pPr>
      <w:r>
        <w:rPr>
          <w:rFonts w:ascii="Arial" w:hAnsi="Arial" w:cs="Arial"/>
          <w:b/>
          <w:bCs/>
          <w:color w:val="FF0000"/>
          <w:shd w:val="clear" w:color="auto" w:fill="FFFFFF"/>
          <w:lang w:val="en-GB"/>
        </w:rPr>
        <w:t xml:space="preserve">↑ </w:t>
      </w:r>
      <w:r w:rsidRPr="002F0219">
        <w:rPr>
          <w:rFonts w:ascii="Arial" w:hAnsi="Arial" w:cs="Arial"/>
          <w:sz w:val="18"/>
          <w:szCs w:val="18"/>
          <w:lang w:val="en-GB"/>
        </w:rPr>
        <w:t xml:space="preserve">Ivana </w:t>
      </w:r>
      <w:proofErr w:type="spellStart"/>
      <w:r w:rsidRPr="002F0219">
        <w:rPr>
          <w:rFonts w:ascii="Arial" w:hAnsi="Arial" w:cs="Arial"/>
          <w:sz w:val="18"/>
          <w:szCs w:val="18"/>
          <w:lang w:val="en-GB"/>
        </w:rPr>
        <w:t>Lomová</w:t>
      </w:r>
      <w:proofErr w:type="spellEnd"/>
      <w:r w:rsidRPr="002F0219">
        <w:rPr>
          <w:rFonts w:ascii="Arial" w:hAnsi="Arial" w:cs="Arial"/>
          <w:sz w:val="18"/>
          <w:szCs w:val="18"/>
          <w:lang w:val="en-GB"/>
        </w:rPr>
        <w:t xml:space="preserve">, </w:t>
      </w:r>
      <w:proofErr w:type="spellStart"/>
      <w:r w:rsidRPr="002F0219">
        <w:rPr>
          <w:rFonts w:ascii="Arial" w:hAnsi="Arial" w:cs="Arial"/>
          <w:sz w:val="18"/>
          <w:szCs w:val="18"/>
          <w:lang w:val="en-GB"/>
        </w:rPr>
        <w:t>Janovského</w:t>
      </w:r>
      <w:proofErr w:type="spellEnd"/>
      <w:r w:rsidRPr="002F0219">
        <w:rPr>
          <w:rFonts w:ascii="Arial" w:hAnsi="Arial" w:cs="Arial"/>
          <w:sz w:val="18"/>
          <w:szCs w:val="18"/>
          <w:lang w:val="en-GB"/>
        </w:rPr>
        <w:t>. 2014</w:t>
      </w:r>
    </w:p>
    <w:p w14:paraId="38598E12" w14:textId="77777777" w:rsidR="0031744D" w:rsidRPr="009779DA" w:rsidRDefault="0031744D" w:rsidP="0031744D">
      <w:pPr>
        <w:shd w:val="clear" w:color="auto" w:fill="FFFFFF"/>
        <w:spacing w:line="276" w:lineRule="auto"/>
        <w:rPr>
          <w:rFonts w:ascii="Arial" w:eastAsia="Times New Roman" w:hAnsi="Arial" w:cs="Arial"/>
          <w:color w:val="000000"/>
          <w:sz w:val="20"/>
          <w:szCs w:val="20"/>
          <w:lang w:eastAsia="cs-CZ"/>
        </w:rPr>
      </w:pPr>
    </w:p>
    <w:p w14:paraId="5EAC254C" w14:textId="77777777" w:rsidR="00676BE0" w:rsidRPr="009779DA" w:rsidRDefault="00676BE0" w:rsidP="0031744D">
      <w:pPr>
        <w:shd w:val="clear" w:color="auto" w:fill="FFFFFF"/>
        <w:spacing w:line="276" w:lineRule="auto"/>
        <w:rPr>
          <w:rFonts w:ascii="Arial" w:eastAsia="Times New Roman" w:hAnsi="Arial" w:cs="Arial"/>
          <w:color w:val="000000"/>
          <w:sz w:val="20"/>
          <w:szCs w:val="20"/>
          <w:lang w:eastAsia="cs-CZ"/>
        </w:rPr>
      </w:pPr>
    </w:p>
    <w:p w14:paraId="187649C6" w14:textId="2E460060" w:rsidR="0073031C" w:rsidRPr="009779DA" w:rsidRDefault="0073031C" w:rsidP="002F0219">
      <w:pPr>
        <w:rPr>
          <w:rFonts w:ascii="Arial" w:hAnsi="Arial" w:cs="Arial"/>
          <w:color w:val="000000"/>
          <w:sz w:val="20"/>
          <w:szCs w:val="20"/>
        </w:rPr>
      </w:pPr>
      <w:r w:rsidRPr="002F0219">
        <w:rPr>
          <w:rFonts w:ascii="Arial" w:hAnsi="Arial" w:cs="Arial"/>
          <w:color w:val="000000"/>
          <w:sz w:val="20"/>
          <w:szCs w:val="20"/>
          <w:lang w:val="en-GB"/>
        </w:rPr>
        <w:t xml:space="preserve">In the In the City exhibition, Ivana </w:t>
      </w:r>
      <w:proofErr w:type="spellStart"/>
      <w:r w:rsidRPr="002F0219">
        <w:rPr>
          <w:rFonts w:ascii="Arial" w:hAnsi="Arial" w:cs="Arial"/>
          <w:color w:val="000000"/>
          <w:sz w:val="20"/>
          <w:szCs w:val="20"/>
          <w:lang w:val="en-GB"/>
        </w:rPr>
        <w:t>Lomová</w:t>
      </w:r>
      <w:proofErr w:type="spellEnd"/>
      <w:r w:rsidRPr="002F0219">
        <w:rPr>
          <w:rFonts w:ascii="Arial" w:hAnsi="Arial" w:cs="Arial"/>
          <w:color w:val="000000"/>
          <w:sz w:val="20"/>
          <w:szCs w:val="20"/>
          <w:lang w:val="en-GB"/>
        </w:rPr>
        <w:t xml:space="preserve"> paints memories imprinted on the present face of the Prague. </w:t>
      </w:r>
      <w:r>
        <w:rPr>
          <w:rFonts w:ascii="Arial" w:hAnsi="Arial" w:cs="Arial"/>
          <w:color w:val="000000"/>
          <w:sz w:val="20"/>
          <w:szCs w:val="20"/>
          <w:lang w:val="en-GB"/>
        </w:rPr>
        <w:t>She selects places imprinted with the stories of Prague residents as well as her personal stories from the time of her childhood and adolescence. They are engraved into seemingly ancillary things such as a chipped corner of a building, dry grass in a courtyard, a bench in a doctor</w:t>
      </w:r>
      <w:r w:rsidR="002F0219">
        <w:rPr>
          <w:rFonts w:ascii="Arial" w:hAnsi="Arial" w:cs="Arial"/>
          <w:color w:val="000000"/>
          <w:sz w:val="20"/>
          <w:szCs w:val="20"/>
          <w:lang w:val="en-GB"/>
        </w:rPr>
        <w:t>’s</w:t>
      </w:r>
      <w:r>
        <w:rPr>
          <w:rFonts w:ascii="Arial" w:hAnsi="Arial" w:cs="Arial"/>
          <w:color w:val="000000"/>
          <w:sz w:val="20"/>
          <w:szCs w:val="20"/>
          <w:lang w:val="en-GB"/>
        </w:rPr>
        <w:t xml:space="preserve"> waiting room. This is because such minor details best preserve experiences, and are capable of securely sealing them in. They become memory boxes from which we can retrieve letters, even many years later, break their seals, and read them.</w:t>
      </w:r>
    </w:p>
    <w:p w14:paraId="0CF8E768" w14:textId="77777777" w:rsidR="0073031C" w:rsidRPr="009779DA" w:rsidRDefault="0073031C" w:rsidP="0073031C">
      <w:pPr>
        <w:spacing w:line="276" w:lineRule="auto"/>
        <w:rPr>
          <w:rFonts w:ascii="Arial" w:hAnsi="Arial" w:cs="Arial"/>
          <w:color w:val="000000"/>
          <w:sz w:val="20"/>
          <w:szCs w:val="20"/>
        </w:rPr>
      </w:pPr>
    </w:p>
    <w:p w14:paraId="43D23648" w14:textId="1FE294EC" w:rsidR="0073031C" w:rsidRPr="009779DA" w:rsidRDefault="002F0219" w:rsidP="0073031C">
      <w:pPr>
        <w:spacing w:line="276" w:lineRule="auto"/>
        <w:rPr>
          <w:rFonts w:ascii="Arial" w:hAnsi="Arial" w:cs="Arial"/>
          <w:sz w:val="20"/>
          <w:szCs w:val="20"/>
        </w:rPr>
      </w:pPr>
      <w:r>
        <w:rPr>
          <w:rFonts w:ascii="Arial" w:hAnsi="Arial" w:cs="Arial"/>
          <w:color w:val="000000"/>
          <w:sz w:val="20"/>
          <w:szCs w:val="20"/>
          <w:lang w:val="en-GB"/>
        </w:rPr>
        <w:t>“</w:t>
      </w:r>
      <w:r w:rsidR="0073031C">
        <w:rPr>
          <w:rFonts w:ascii="Arial" w:hAnsi="Arial" w:cs="Arial"/>
          <w:sz w:val="20"/>
          <w:szCs w:val="20"/>
          <w:lang w:val="en-GB"/>
        </w:rPr>
        <w:t xml:space="preserve">Ivana </w:t>
      </w:r>
      <w:proofErr w:type="spellStart"/>
      <w:r w:rsidR="0073031C">
        <w:rPr>
          <w:rFonts w:ascii="Arial" w:hAnsi="Arial" w:cs="Arial"/>
          <w:sz w:val="20"/>
          <w:szCs w:val="20"/>
          <w:lang w:val="en-GB"/>
        </w:rPr>
        <w:t>Lomová</w:t>
      </w:r>
      <w:proofErr w:type="spellEnd"/>
      <w:r w:rsidR="0073031C">
        <w:rPr>
          <w:rFonts w:ascii="Arial" w:hAnsi="Arial" w:cs="Arial"/>
          <w:sz w:val="20"/>
          <w:szCs w:val="20"/>
          <w:lang w:val="en-GB"/>
        </w:rPr>
        <w:t xml:space="preserve"> is able to masterfully search for such forgotten dispatches, and incorporate them into her paintings. At first glance they seem prosaic, sometimes even austere, but they harbour concealed poetry and even a considerable dose of sentiment and melancholy, but always in an inconspicuous, covert manner. This is because she conceals and rectifies her emotions, and if she admits to them, she does so only very carefully and subtly,</w:t>
      </w:r>
      <w:r>
        <w:rPr>
          <w:rFonts w:ascii="Arial" w:hAnsi="Arial" w:cs="Arial"/>
          <w:sz w:val="20"/>
          <w:szCs w:val="20"/>
          <w:lang w:val="en-GB"/>
        </w:rPr>
        <w:t>”</w:t>
      </w:r>
      <w:r w:rsidR="0073031C">
        <w:rPr>
          <w:rFonts w:ascii="Arial" w:hAnsi="Arial" w:cs="Arial"/>
          <w:sz w:val="20"/>
          <w:szCs w:val="20"/>
          <w:lang w:val="en-GB"/>
        </w:rPr>
        <w:t xml:space="preserve"> says exhibition curator Milena </w:t>
      </w:r>
      <w:proofErr w:type="spellStart"/>
      <w:r w:rsidR="0073031C">
        <w:rPr>
          <w:rFonts w:ascii="Arial" w:hAnsi="Arial" w:cs="Arial"/>
          <w:sz w:val="20"/>
          <w:szCs w:val="20"/>
          <w:lang w:val="en-GB"/>
        </w:rPr>
        <w:t>Slavická</w:t>
      </w:r>
      <w:proofErr w:type="spellEnd"/>
      <w:r w:rsidR="0073031C">
        <w:rPr>
          <w:rFonts w:ascii="Arial" w:hAnsi="Arial" w:cs="Arial"/>
          <w:sz w:val="20"/>
          <w:szCs w:val="20"/>
          <w:lang w:val="en-GB"/>
        </w:rPr>
        <w:t xml:space="preserve"> in describing the work of Ivana </w:t>
      </w:r>
      <w:proofErr w:type="spellStart"/>
      <w:r w:rsidR="0073031C">
        <w:rPr>
          <w:rFonts w:ascii="Arial" w:hAnsi="Arial" w:cs="Arial"/>
          <w:sz w:val="20"/>
          <w:szCs w:val="20"/>
          <w:lang w:val="en-GB"/>
        </w:rPr>
        <w:t>Lomová</w:t>
      </w:r>
      <w:proofErr w:type="spellEnd"/>
      <w:r w:rsidR="0073031C">
        <w:rPr>
          <w:rFonts w:ascii="Arial" w:hAnsi="Arial" w:cs="Arial"/>
          <w:sz w:val="20"/>
          <w:szCs w:val="20"/>
          <w:lang w:val="en-GB"/>
        </w:rPr>
        <w:t>.</w:t>
      </w:r>
    </w:p>
    <w:p w14:paraId="72793627" w14:textId="4E893825" w:rsidR="0073031C" w:rsidRDefault="0073031C" w:rsidP="0073031C">
      <w:pPr>
        <w:spacing w:line="276" w:lineRule="auto"/>
        <w:rPr>
          <w:rFonts w:ascii="Arial" w:hAnsi="Arial" w:cs="Arial"/>
          <w:sz w:val="20"/>
          <w:szCs w:val="20"/>
        </w:rPr>
      </w:pPr>
    </w:p>
    <w:p w14:paraId="013BB20C" w14:textId="77777777" w:rsidR="002F0219" w:rsidRPr="009779DA" w:rsidRDefault="002F0219" w:rsidP="0073031C">
      <w:pPr>
        <w:spacing w:line="276" w:lineRule="auto"/>
        <w:rPr>
          <w:rFonts w:ascii="Arial" w:hAnsi="Arial" w:cs="Arial"/>
          <w:sz w:val="20"/>
          <w:szCs w:val="20"/>
        </w:rPr>
      </w:pPr>
    </w:p>
    <w:p w14:paraId="2F1F79BE" w14:textId="77777777" w:rsidR="006F163F" w:rsidRPr="009779DA" w:rsidRDefault="00C14CB3" w:rsidP="0073031C">
      <w:pPr>
        <w:shd w:val="clear" w:color="auto" w:fill="FFFFFF"/>
        <w:spacing w:line="276" w:lineRule="auto"/>
        <w:rPr>
          <w:rFonts w:ascii="Arial" w:hAnsi="Arial" w:cs="Arial"/>
          <w:sz w:val="20"/>
          <w:szCs w:val="20"/>
        </w:rPr>
      </w:pPr>
      <w:r>
        <w:rPr>
          <w:rFonts w:ascii="Arial" w:hAnsi="Arial" w:cs="Arial"/>
          <w:noProof/>
          <w:sz w:val="20"/>
          <w:szCs w:val="20"/>
          <w:lang w:val="en-US" w:eastAsia="en-US" w:bidi="ar-SA"/>
        </w:rPr>
        <w:drawing>
          <wp:inline distT="0" distB="0" distL="0" distR="0" wp14:anchorId="55E3EFA4" wp14:editId="246D55D9">
            <wp:extent cx="4673600" cy="3111500"/>
            <wp:effectExtent l="0" t="0" r="0" b="12700"/>
            <wp:docPr id="7"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3600" cy="3111500"/>
                    </a:xfrm>
                    <a:prstGeom prst="rect">
                      <a:avLst/>
                    </a:prstGeom>
                    <a:noFill/>
                    <a:ln>
                      <a:noFill/>
                    </a:ln>
                  </pic:spPr>
                </pic:pic>
              </a:graphicData>
            </a:graphic>
          </wp:inline>
        </w:drawing>
      </w:r>
    </w:p>
    <w:p w14:paraId="658E465D" w14:textId="12F8BF73" w:rsidR="006F163F" w:rsidRPr="009779DA" w:rsidRDefault="006F163F" w:rsidP="0073031C">
      <w:pPr>
        <w:shd w:val="clear" w:color="auto" w:fill="FFFFFF"/>
        <w:spacing w:line="276" w:lineRule="auto"/>
        <w:rPr>
          <w:rFonts w:ascii="Arial" w:hAnsi="Arial" w:cs="Arial"/>
          <w:sz w:val="20"/>
          <w:szCs w:val="20"/>
        </w:rPr>
      </w:pPr>
      <w:r>
        <w:rPr>
          <w:rFonts w:ascii="Arial" w:hAnsi="Arial" w:cs="Arial"/>
          <w:color w:val="FF0000"/>
          <w:shd w:val="clear" w:color="auto" w:fill="FFFFFF"/>
          <w:lang w:val="en-GB"/>
        </w:rPr>
        <w:t xml:space="preserve">↑ </w:t>
      </w:r>
      <w:r>
        <w:rPr>
          <w:rFonts w:ascii="Arial" w:hAnsi="Arial" w:cs="Arial"/>
          <w:sz w:val="18"/>
          <w:szCs w:val="18"/>
          <w:lang w:val="en-GB"/>
        </w:rPr>
        <w:t xml:space="preserve">In the City. A </w:t>
      </w:r>
      <w:r w:rsidR="002F0219">
        <w:rPr>
          <w:rFonts w:ascii="Arial" w:hAnsi="Arial" w:cs="Arial"/>
          <w:sz w:val="18"/>
          <w:szCs w:val="18"/>
          <w:lang w:val="en-GB"/>
        </w:rPr>
        <w:t>glimpse</w:t>
      </w:r>
      <w:r>
        <w:rPr>
          <w:rFonts w:ascii="Arial" w:hAnsi="Arial" w:cs="Arial"/>
          <w:sz w:val="18"/>
          <w:szCs w:val="18"/>
          <w:lang w:val="en-GB"/>
        </w:rPr>
        <w:t xml:space="preserve"> of the exhibition. Photo: Jan </w:t>
      </w:r>
      <w:proofErr w:type="spellStart"/>
      <w:r>
        <w:rPr>
          <w:rFonts w:ascii="Arial" w:hAnsi="Arial" w:cs="Arial"/>
          <w:sz w:val="18"/>
          <w:szCs w:val="18"/>
          <w:lang w:val="en-GB"/>
        </w:rPr>
        <w:t>Slavík</w:t>
      </w:r>
      <w:proofErr w:type="spellEnd"/>
      <w:r>
        <w:rPr>
          <w:rFonts w:ascii="Arial" w:hAnsi="Arial" w:cs="Arial"/>
          <w:sz w:val="18"/>
          <w:szCs w:val="18"/>
          <w:lang w:val="en-GB"/>
        </w:rPr>
        <w:t>, © DOX</w:t>
      </w:r>
    </w:p>
    <w:p w14:paraId="1E2E3D8C" w14:textId="77777777" w:rsidR="006F163F" w:rsidRPr="009779DA" w:rsidRDefault="006F163F" w:rsidP="0073031C">
      <w:pPr>
        <w:shd w:val="clear" w:color="auto" w:fill="FFFFFF"/>
        <w:spacing w:line="276" w:lineRule="auto"/>
        <w:rPr>
          <w:rFonts w:ascii="Arial" w:hAnsi="Arial" w:cs="Arial"/>
          <w:sz w:val="20"/>
          <w:szCs w:val="20"/>
        </w:rPr>
      </w:pPr>
    </w:p>
    <w:p w14:paraId="6EFBDC94" w14:textId="5E578304" w:rsidR="0073031C" w:rsidRPr="009779DA" w:rsidRDefault="0073031C" w:rsidP="0073031C">
      <w:pPr>
        <w:shd w:val="clear" w:color="auto" w:fill="FFFFFF"/>
        <w:spacing w:line="276" w:lineRule="auto"/>
        <w:rPr>
          <w:rFonts w:ascii="Arial" w:hAnsi="Arial" w:cs="Arial"/>
          <w:sz w:val="20"/>
          <w:szCs w:val="20"/>
        </w:rPr>
      </w:pPr>
      <w:r>
        <w:rPr>
          <w:rFonts w:ascii="Arial" w:hAnsi="Arial" w:cs="Arial"/>
          <w:sz w:val="20"/>
          <w:szCs w:val="20"/>
          <w:lang w:val="en-GB"/>
        </w:rPr>
        <w:t xml:space="preserve">Over the past two decades, </w:t>
      </w:r>
      <w:proofErr w:type="spellStart"/>
      <w:r>
        <w:rPr>
          <w:rFonts w:ascii="Arial" w:hAnsi="Arial" w:cs="Arial"/>
          <w:sz w:val="20"/>
          <w:szCs w:val="20"/>
          <w:lang w:val="en-GB"/>
        </w:rPr>
        <w:t>Lomová</w:t>
      </w:r>
      <w:r w:rsidR="002F0219">
        <w:rPr>
          <w:rFonts w:ascii="Arial" w:hAnsi="Arial" w:cs="Arial"/>
          <w:sz w:val="20"/>
          <w:szCs w:val="20"/>
          <w:lang w:val="en-GB"/>
        </w:rPr>
        <w:t>’s</w:t>
      </w:r>
      <w:proofErr w:type="spellEnd"/>
      <w:r>
        <w:rPr>
          <w:rFonts w:ascii="Arial" w:hAnsi="Arial" w:cs="Arial"/>
          <w:sz w:val="20"/>
          <w:szCs w:val="20"/>
          <w:lang w:val="en-GB"/>
        </w:rPr>
        <w:t xml:space="preserve"> work has moved towards a specific form of photo-realistic painting. Ivana </w:t>
      </w:r>
      <w:proofErr w:type="spellStart"/>
      <w:r>
        <w:rPr>
          <w:rFonts w:ascii="Arial" w:hAnsi="Arial" w:cs="Arial"/>
          <w:sz w:val="20"/>
          <w:szCs w:val="20"/>
          <w:lang w:val="en-GB"/>
        </w:rPr>
        <w:t>Lomová</w:t>
      </w:r>
      <w:proofErr w:type="spellEnd"/>
      <w:r>
        <w:rPr>
          <w:rFonts w:ascii="Arial" w:hAnsi="Arial" w:cs="Arial"/>
          <w:sz w:val="20"/>
          <w:szCs w:val="20"/>
          <w:lang w:val="en-GB"/>
        </w:rPr>
        <w:t xml:space="preserve"> uses photographs as a tool, but because the lens distorts not only colours and perspective but also contrast, she uses them relatively loosely. </w:t>
      </w:r>
      <w:r w:rsidR="002F0219">
        <w:rPr>
          <w:rFonts w:ascii="Arial" w:hAnsi="Arial" w:cs="Arial"/>
          <w:sz w:val="20"/>
          <w:szCs w:val="20"/>
          <w:lang w:val="en-GB"/>
        </w:rPr>
        <w:t>“</w:t>
      </w:r>
      <w:r>
        <w:rPr>
          <w:rFonts w:ascii="Arial" w:hAnsi="Arial" w:cs="Arial"/>
          <w:sz w:val="20"/>
          <w:szCs w:val="20"/>
          <w:lang w:val="en-GB"/>
        </w:rPr>
        <w:t xml:space="preserve">For example, maintaining the perspective of a single vanishing point is not really advantageous for paintings, and when we move about in space, our vanishing point also changes. In my paintings, I therefore perform a kind of </w:t>
      </w:r>
      <w:r w:rsidR="002F0219">
        <w:rPr>
          <w:rFonts w:ascii="Arial" w:hAnsi="Arial" w:cs="Arial"/>
          <w:sz w:val="20"/>
          <w:szCs w:val="20"/>
          <w:lang w:val="en-GB"/>
        </w:rPr>
        <w:t>‘</w:t>
      </w:r>
      <w:r>
        <w:rPr>
          <w:rFonts w:ascii="Arial" w:hAnsi="Arial" w:cs="Arial"/>
          <w:sz w:val="20"/>
          <w:szCs w:val="20"/>
          <w:lang w:val="en-GB"/>
        </w:rPr>
        <w:t>restoration work</w:t>
      </w:r>
      <w:r w:rsidR="002F0219">
        <w:rPr>
          <w:rFonts w:ascii="Arial" w:hAnsi="Arial" w:cs="Arial"/>
          <w:sz w:val="20"/>
          <w:szCs w:val="20"/>
          <w:lang w:val="en-GB"/>
        </w:rPr>
        <w:t>’</w:t>
      </w:r>
      <w:r>
        <w:rPr>
          <w:rFonts w:ascii="Arial" w:hAnsi="Arial" w:cs="Arial"/>
          <w:sz w:val="20"/>
          <w:szCs w:val="20"/>
          <w:lang w:val="en-GB"/>
        </w:rPr>
        <w:t xml:space="preserve">. If the selected scene is being disturbed by some unpleasant </w:t>
      </w:r>
      <w:r w:rsidR="002F0219">
        <w:rPr>
          <w:rFonts w:ascii="Arial" w:hAnsi="Arial" w:cs="Arial"/>
          <w:sz w:val="20"/>
          <w:szCs w:val="20"/>
          <w:lang w:val="en-GB"/>
        </w:rPr>
        <w:t>‘</w:t>
      </w:r>
      <w:r>
        <w:rPr>
          <w:rFonts w:ascii="Arial" w:hAnsi="Arial" w:cs="Arial"/>
          <w:sz w:val="20"/>
          <w:szCs w:val="20"/>
          <w:lang w:val="en-GB"/>
        </w:rPr>
        <w:t>novelties</w:t>
      </w:r>
      <w:r w:rsidR="002F0219">
        <w:rPr>
          <w:rFonts w:ascii="Arial" w:hAnsi="Arial" w:cs="Arial"/>
          <w:sz w:val="20"/>
          <w:szCs w:val="20"/>
          <w:lang w:val="en-GB"/>
        </w:rPr>
        <w:t>’</w:t>
      </w:r>
      <w:r>
        <w:rPr>
          <w:rFonts w:ascii="Arial" w:hAnsi="Arial" w:cs="Arial"/>
          <w:sz w:val="20"/>
          <w:szCs w:val="20"/>
          <w:lang w:val="en-GB"/>
        </w:rPr>
        <w:t>, I replace them with original elements. I replace plastic windows with wooden ones, I delete a suspended ceiling that was added to a room and replace fluorescent tubes with the original lamps. You'll never take photos like the pictures I paint,</w:t>
      </w:r>
      <w:r w:rsidR="002F0219">
        <w:rPr>
          <w:rFonts w:ascii="Arial" w:hAnsi="Arial" w:cs="Arial"/>
          <w:sz w:val="20"/>
          <w:szCs w:val="20"/>
          <w:lang w:val="en-GB"/>
        </w:rPr>
        <w:t>”</w:t>
      </w:r>
      <w:r>
        <w:rPr>
          <w:rFonts w:ascii="Arial" w:hAnsi="Arial" w:cs="Arial"/>
          <w:sz w:val="20"/>
          <w:szCs w:val="20"/>
          <w:lang w:val="en-GB"/>
        </w:rPr>
        <w:t xml:space="preserve"> adds Ivana </w:t>
      </w:r>
      <w:proofErr w:type="spellStart"/>
      <w:r>
        <w:rPr>
          <w:rFonts w:ascii="Arial" w:hAnsi="Arial" w:cs="Arial"/>
          <w:sz w:val="20"/>
          <w:szCs w:val="20"/>
          <w:lang w:val="en-GB"/>
        </w:rPr>
        <w:t>Lomová</w:t>
      </w:r>
      <w:proofErr w:type="spellEnd"/>
      <w:r>
        <w:rPr>
          <w:rFonts w:ascii="Arial" w:hAnsi="Arial" w:cs="Arial"/>
          <w:sz w:val="20"/>
          <w:szCs w:val="20"/>
          <w:lang w:val="en-GB"/>
        </w:rPr>
        <w:t>. At DOX she is showing thirty works, fifteen of which have not yet been exhibited.</w:t>
      </w:r>
    </w:p>
    <w:p w14:paraId="4F4A06DC" w14:textId="77777777" w:rsidR="0073031C" w:rsidRPr="009779DA" w:rsidRDefault="0073031C" w:rsidP="0073031C">
      <w:pPr>
        <w:shd w:val="clear" w:color="auto" w:fill="FFFFFF"/>
        <w:spacing w:line="276" w:lineRule="auto"/>
        <w:rPr>
          <w:rFonts w:ascii="Arial" w:hAnsi="Arial" w:cs="Arial"/>
          <w:sz w:val="20"/>
          <w:szCs w:val="20"/>
        </w:rPr>
      </w:pPr>
    </w:p>
    <w:p w14:paraId="65F611BE" w14:textId="5DC3BF84" w:rsidR="0073031C" w:rsidRPr="009779DA" w:rsidRDefault="0073031C" w:rsidP="0073031C">
      <w:pPr>
        <w:shd w:val="clear" w:color="auto" w:fill="FFFFFF"/>
        <w:spacing w:after="300" w:line="276" w:lineRule="auto"/>
        <w:textAlignment w:val="baseline"/>
        <w:rPr>
          <w:rFonts w:ascii="Arial" w:eastAsia="Times New Roman" w:hAnsi="Arial" w:cs="Arial"/>
          <w:color w:val="222222"/>
          <w:sz w:val="20"/>
          <w:szCs w:val="20"/>
          <w:lang w:eastAsia="cs-CZ"/>
        </w:rPr>
      </w:pPr>
      <w:r>
        <w:rPr>
          <w:rFonts w:ascii="Arial" w:hAnsi="Arial" w:cs="Arial"/>
          <w:sz w:val="20"/>
          <w:szCs w:val="20"/>
          <w:lang w:val="en-GB"/>
        </w:rPr>
        <w:t xml:space="preserve">In her paintings, Prague is ordinary, weathered, and more silent than expressive. However, the author also works thoughtfully with silence. This is because in her paintings, Prague speaks occasionally but in a quiet and uneasy manner. </w:t>
      </w:r>
      <w:proofErr w:type="gramStart"/>
      <w:r>
        <w:rPr>
          <w:rFonts w:ascii="Arial" w:hAnsi="Arial" w:cs="Arial"/>
          <w:sz w:val="20"/>
          <w:szCs w:val="20"/>
          <w:lang w:val="en-GB"/>
        </w:rPr>
        <w:t>Certainly</w:t>
      </w:r>
      <w:proofErr w:type="gramEnd"/>
      <w:r>
        <w:rPr>
          <w:rFonts w:ascii="Arial" w:hAnsi="Arial" w:cs="Arial"/>
          <w:sz w:val="20"/>
          <w:szCs w:val="20"/>
          <w:lang w:val="en-GB"/>
        </w:rPr>
        <w:t xml:space="preserve"> an important role is played by the artist</w:t>
      </w:r>
      <w:r w:rsidR="002F0219">
        <w:rPr>
          <w:rFonts w:ascii="Arial" w:hAnsi="Arial" w:cs="Arial"/>
          <w:sz w:val="20"/>
          <w:szCs w:val="20"/>
          <w:lang w:val="en-GB"/>
        </w:rPr>
        <w:t>’s</w:t>
      </w:r>
      <w:r>
        <w:rPr>
          <w:rFonts w:ascii="Arial" w:hAnsi="Arial" w:cs="Arial"/>
          <w:sz w:val="20"/>
          <w:szCs w:val="20"/>
          <w:lang w:val="en-GB"/>
        </w:rPr>
        <w:t xml:space="preserve"> relationship with this city, which is very personal and very real. Perhaps that</w:t>
      </w:r>
      <w:r w:rsidR="002F0219">
        <w:rPr>
          <w:rFonts w:ascii="Arial" w:hAnsi="Arial" w:cs="Arial"/>
          <w:sz w:val="20"/>
          <w:szCs w:val="20"/>
          <w:lang w:val="en-GB"/>
        </w:rPr>
        <w:t>’s</w:t>
      </w:r>
      <w:r>
        <w:rPr>
          <w:rFonts w:ascii="Arial" w:hAnsi="Arial" w:cs="Arial"/>
          <w:sz w:val="20"/>
          <w:szCs w:val="20"/>
          <w:lang w:val="en-GB"/>
        </w:rPr>
        <w:t xml:space="preserve"> why her paintings of Prague are so compelling. </w:t>
      </w:r>
      <w:r>
        <w:rPr>
          <w:rFonts w:ascii="Arial" w:eastAsia="Times New Roman" w:hAnsi="Arial" w:cs="Arial"/>
          <w:color w:val="FF0000"/>
          <w:sz w:val="22"/>
          <w:szCs w:val="22"/>
          <w:shd w:val="clear" w:color="auto" w:fill="FFFFFF"/>
          <w:lang w:val="en-GB"/>
        </w:rPr>
        <w:t>←</w:t>
      </w:r>
    </w:p>
    <w:p w14:paraId="2C138E7A" w14:textId="77777777" w:rsidR="0073031C" w:rsidRPr="009779DA" w:rsidRDefault="0073031C" w:rsidP="0073031C">
      <w:pPr>
        <w:spacing w:line="276" w:lineRule="auto"/>
        <w:rPr>
          <w:rFonts w:ascii="Arial" w:hAnsi="Arial" w:cs="Arial"/>
          <w:sz w:val="20"/>
          <w:szCs w:val="20"/>
        </w:rPr>
      </w:pPr>
    </w:p>
    <w:p w14:paraId="054D99BE" w14:textId="77777777" w:rsidR="008C675C" w:rsidRPr="009779DA" w:rsidRDefault="00C14CB3">
      <w:pPr>
        <w:rPr>
          <w:rFonts w:ascii="Arial" w:eastAsia="Times New Roman" w:hAnsi="Arial" w:cs="Arial"/>
          <w:b/>
          <w:bCs/>
          <w:color w:val="FF0000"/>
          <w:sz w:val="20"/>
          <w:szCs w:val="20"/>
          <w:lang w:eastAsia="cs-CZ"/>
        </w:rPr>
      </w:pPr>
      <w:r>
        <w:rPr>
          <w:rFonts w:ascii="Arial" w:eastAsia="Times New Roman" w:hAnsi="Arial" w:cs="Arial"/>
          <w:b/>
          <w:noProof/>
          <w:color w:val="FF0000"/>
          <w:sz w:val="20"/>
          <w:szCs w:val="20"/>
          <w:lang w:val="en-US" w:eastAsia="en-US" w:bidi="ar-SA"/>
        </w:rPr>
        <w:lastRenderedPageBreak/>
        <w:drawing>
          <wp:inline distT="0" distB="0" distL="0" distR="0" wp14:anchorId="1183358F" wp14:editId="71AA6C9D">
            <wp:extent cx="4521200" cy="2895600"/>
            <wp:effectExtent l="0" t="0" r="0" b="0"/>
            <wp:docPr id="8"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1200" cy="2895600"/>
                    </a:xfrm>
                    <a:prstGeom prst="rect">
                      <a:avLst/>
                    </a:prstGeom>
                    <a:noFill/>
                    <a:ln>
                      <a:noFill/>
                    </a:ln>
                  </pic:spPr>
                </pic:pic>
              </a:graphicData>
            </a:graphic>
          </wp:inline>
        </w:drawing>
      </w:r>
    </w:p>
    <w:p w14:paraId="0D0FC313" w14:textId="77777777" w:rsidR="009C6087" w:rsidRPr="002F0219" w:rsidRDefault="00676BE0" w:rsidP="006F163F">
      <w:pPr>
        <w:autoSpaceDE w:val="0"/>
        <w:autoSpaceDN w:val="0"/>
        <w:adjustRightInd w:val="0"/>
        <w:spacing w:line="276" w:lineRule="auto"/>
        <w:rPr>
          <w:rFonts w:ascii="Arial" w:eastAsia="Times New Roman" w:hAnsi="Arial" w:cs="Arial"/>
          <w:color w:val="FF0000"/>
          <w:sz w:val="20"/>
          <w:szCs w:val="20"/>
          <w:lang w:eastAsia="cs-CZ"/>
        </w:rPr>
      </w:pPr>
      <w:r>
        <w:rPr>
          <w:rFonts w:ascii="Arial" w:hAnsi="Arial" w:cs="Arial"/>
          <w:b/>
          <w:bCs/>
          <w:color w:val="FF0000"/>
          <w:shd w:val="clear" w:color="auto" w:fill="FFFFFF"/>
          <w:lang w:val="en-GB"/>
        </w:rPr>
        <w:t xml:space="preserve">↑ </w:t>
      </w:r>
      <w:r w:rsidRPr="002F0219">
        <w:rPr>
          <w:rFonts w:ascii="Arial" w:hAnsi="Arial" w:cs="Arial"/>
          <w:sz w:val="18"/>
          <w:szCs w:val="18"/>
          <w:lang w:val="en-GB"/>
        </w:rPr>
        <w:t xml:space="preserve">Ivana </w:t>
      </w:r>
      <w:proofErr w:type="spellStart"/>
      <w:r w:rsidRPr="002F0219">
        <w:rPr>
          <w:rFonts w:ascii="Arial" w:hAnsi="Arial" w:cs="Arial"/>
          <w:sz w:val="18"/>
          <w:szCs w:val="18"/>
          <w:lang w:val="en-GB"/>
        </w:rPr>
        <w:t>Lomová</w:t>
      </w:r>
      <w:proofErr w:type="spellEnd"/>
      <w:r w:rsidRPr="002F0219">
        <w:rPr>
          <w:rFonts w:ascii="Arial" w:hAnsi="Arial" w:cs="Arial"/>
          <w:sz w:val="18"/>
          <w:szCs w:val="18"/>
          <w:lang w:val="en-GB"/>
        </w:rPr>
        <w:t xml:space="preserve"> at the exhibition. Photo: Jan </w:t>
      </w:r>
      <w:proofErr w:type="spellStart"/>
      <w:r w:rsidRPr="002F0219">
        <w:rPr>
          <w:rFonts w:ascii="Arial" w:hAnsi="Arial" w:cs="Arial"/>
          <w:sz w:val="18"/>
          <w:szCs w:val="18"/>
          <w:lang w:val="en-GB"/>
        </w:rPr>
        <w:t>Slavík</w:t>
      </w:r>
      <w:proofErr w:type="spellEnd"/>
      <w:r w:rsidRPr="002F0219">
        <w:rPr>
          <w:rFonts w:ascii="Arial" w:hAnsi="Arial" w:cs="Arial"/>
          <w:sz w:val="18"/>
          <w:szCs w:val="18"/>
          <w:lang w:val="en-GB"/>
        </w:rPr>
        <w:t>, © DOX</w:t>
      </w:r>
    </w:p>
    <w:p w14:paraId="30BB7A75" w14:textId="77777777" w:rsidR="006F163F" w:rsidRPr="009779DA" w:rsidRDefault="006F163F" w:rsidP="006F163F">
      <w:pPr>
        <w:autoSpaceDE w:val="0"/>
        <w:autoSpaceDN w:val="0"/>
        <w:adjustRightInd w:val="0"/>
        <w:spacing w:line="276" w:lineRule="auto"/>
        <w:rPr>
          <w:rFonts w:ascii="Arial" w:eastAsia="Times New Roman" w:hAnsi="Arial" w:cs="Arial"/>
          <w:b/>
          <w:bCs/>
          <w:color w:val="FF0000"/>
          <w:sz w:val="20"/>
          <w:szCs w:val="20"/>
          <w:lang w:eastAsia="cs-CZ"/>
        </w:rPr>
      </w:pPr>
    </w:p>
    <w:p w14:paraId="6BF046CE" w14:textId="77777777" w:rsidR="002F0219" w:rsidRDefault="002F0219" w:rsidP="0073031C">
      <w:pPr>
        <w:spacing w:line="276" w:lineRule="auto"/>
        <w:rPr>
          <w:rFonts w:ascii="Arial" w:eastAsia="Times New Roman" w:hAnsi="Arial" w:cs="Arial"/>
          <w:b/>
          <w:bCs/>
          <w:color w:val="FF0000"/>
          <w:sz w:val="20"/>
          <w:szCs w:val="20"/>
          <w:lang w:val="en-GB"/>
        </w:rPr>
      </w:pPr>
    </w:p>
    <w:p w14:paraId="2355AA14" w14:textId="6A2A183A" w:rsidR="0073031C" w:rsidRPr="009779DA" w:rsidRDefault="0073031C" w:rsidP="0073031C">
      <w:pPr>
        <w:spacing w:line="276" w:lineRule="auto"/>
        <w:rPr>
          <w:rFonts w:ascii="Arial" w:eastAsia="Times New Roman" w:hAnsi="Arial" w:cs="Arial"/>
          <w:color w:val="000000"/>
          <w:sz w:val="20"/>
          <w:szCs w:val="20"/>
          <w:lang w:eastAsia="cs-CZ"/>
        </w:rPr>
      </w:pPr>
      <w:r>
        <w:rPr>
          <w:rFonts w:ascii="Arial" w:eastAsia="Times New Roman" w:hAnsi="Arial" w:cs="Arial"/>
          <w:b/>
          <w:bCs/>
          <w:color w:val="FF0000"/>
          <w:sz w:val="20"/>
          <w:szCs w:val="20"/>
          <w:lang w:val="en-GB"/>
        </w:rPr>
        <w:t xml:space="preserve">Ivana </w:t>
      </w:r>
      <w:proofErr w:type="spellStart"/>
      <w:r>
        <w:rPr>
          <w:rFonts w:ascii="Arial" w:eastAsia="Times New Roman" w:hAnsi="Arial" w:cs="Arial"/>
          <w:b/>
          <w:bCs/>
          <w:color w:val="FF0000"/>
          <w:sz w:val="20"/>
          <w:szCs w:val="20"/>
          <w:lang w:val="en-GB"/>
        </w:rPr>
        <w:t>Lomová</w:t>
      </w:r>
      <w:proofErr w:type="spellEnd"/>
      <w:r>
        <w:rPr>
          <w:rFonts w:ascii="Arial" w:eastAsia="Times New Roman" w:hAnsi="Arial" w:cs="Arial"/>
          <w:color w:val="000000"/>
          <w:sz w:val="20"/>
          <w:szCs w:val="20"/>
          <w:lang w:val="en-GB"/>
        </w:rPr>
        <w:t xml:space="preserve"> (* 1959) graduated from the Faculty of Architecture at CTU Prague (1983). Starting in 1984 she published drawings in newspapers and magazines, illustrated more than 25 books, especially for children and young people, worked in animated film and for the magazines </w:t>
      </w:r>
      <w:proofErr w:type="spellStart"/>
      <w:r>
        <w:rPr>
          <w:rFonts w:ascii="Arial" w:eastAsia="Times New Roman" w:hAnsi="Arial" w:cs="Arial"/>
          <w:color w:val="000000"/>
          <w:sz w:val="20"/>
          <w:szCs w:val="20"/>
          <w:lang w:val="en-GB"/>
        </w:rPr>
        <w:t>Mateřídouška</w:t>
      </w:r>
      <w:proofErr w:type="spellEnd"/>
      <w:r>
        <w:rPr>
          <w:rFonts w:ascii="Arial" w:eastAsia="Times New Roman" w:hAnsi="Arial" w:cs="Arial"/>
          <w:color w:val="000000"/>
          <w:sz w:val="20"/>
          <w:szCs w:val="20"/>
          <w:lang w:val="en-GB"/>
        </w:rPr>
        <w:t xml:space="preserve"> and </w:t>
      </w:r>
      <w:proofErr w:type="spellStart"/>
      <w:r>
        <w:rPr>
          <w:rFonts w:ascii="Arial" w:eastAsia="Times New Roman" w:hAnsi="Arial" w:cs="Arial"/>
          <w:color w:val="000000"/>
          <w:sz w:val="20"/>
          <w:szCs w:val="20"/>
          <w:lang w:val="en-GB"/>
        </w:rPr>
        <w:t>Ohníček</w:t>
      </w:r>
      <w:proofErr w:type="spellEnd"/>
      <w:r>
        <w:rPr>
          <w:rFonts w:ascii="Arial" w:eastAsia="Times New Roman" w:hAnsi="Arial" w:cs="Arial"/>
          <w:color w:val="000000"/>
          <w:sz w:val="20"/>
          <w:szCs w:val="20"/>
          <w:lang w:val="en-GB"/>
        </w:rPr>
        <w:t>. She collaborated on a comic book with her sister Lucie. Starting in the early 1990s she began focusing on fine art, which around the year 2000 crystallized into photo-realistic painting. She has been living in Prague</w:t>
      </w:r>
      <w:r w:rsidR="002F0219">
        <w:rPr>
          <w:rFonts w:ascii="Arial" w:eastAsia="Times New Roman" w:hAnsi="Arial" w:cs="Arial"/>
          <w:color w:val="000000"/>
          <w:sz w:val="20"/>
          <w:szCs w:val="20"/>
          <w:lang w:val="en-GB"/>
        </w:rPr>
        <w:t>’s</w:t>
      </w:r>
      <w:r>
        <w:rPr>
          <w:rFonts w:ascii="Arial" w:eastAsia="Times New Roman" w:hAnsi="Arial" w:cs="Arial"/>
          <w:color w:val="000000"/>
          <w:sz w:val="20"/>
          <w:szCs w:val="20"/>
          <w:lang w:val="en-GB"/>
        </w:rPr>
        <w:t xml:space="preserve"> </w:t>
      </w:r>
      <w:proofErr w:type="spellStart"/>
      <w:r>
        <w:rPr>
          <w:rFonts w:ascii="Arial" w:eastAsia="Times New Roman" w:hAnsi="Arial" w:cs="Arial"/>
          <w:color w:val="000000"/>
          <w:sz w:val="20"/>
          <w:szCs w:val="20"/>
          <w:lang w:val="en-GB"/>
        </w:rPr>
        <w:t>Střešovice</w:t>
      </w:r>
      <w:proofErr w:type="spellEnd"/>
      <w:r>
        <w:rPr>
          <w:rFonts w:ascii="Arial" w:eastAsia="Times New Roman" w:hAnsi="Arial" w:cs="Arial"/>
          <w:color w:val="000000"/>
          <w:sz w:val="20"/>
          <w:szCs w:val="20"/>
          <w:lang w:val="en-GB"/>
        </w:rPr>
        <w:t xml:space="preserve"> neighbourhood.</w:t>
      </w:r>
    </w:p>
    <w:p w14:paraId="286A975C" w14:textId="77777777" w:rsidR="008C675C" w:rsidRPr="009779DA" w:rsidRDefault="008C675C" w:rsidP="0031744D">
      <w:pPr>
        <w:spacing w:line="276" w:lineRule="auto"/>
        <w:rPr>
          <w:rFonts w:ascii="Arial" w:eastAsia="Times New Roman" w:hAnsi="Arial" w:cs="Arial"/>
          <w:color w:val="000000"/>
          <w:sz w:val="20"/>
          <w:szCs w:val="20"/>
          <w:shd w:val="clear" w:color="auto" w:fill="FFFFFF"/>
          <w:lang w:eastAsia="cs-CZ"/>
        </w:rPr>
      </w:pPr>
    </w:p>
    <w:p w14:paraId="1C3D72F3" w14:textId="77777777" w:rsidR="0031744D" w:rsidRPr="009779DA" w:rsidRDefault="009779DA" w:rsidP="0031744D">
      <w:pPr>
        <w:spacing w:line="276" w:lineRule="auto"/>
        <w:rPr>
          <w:rFonts w:ascii="Arial" w:eastAsia="Times New Roman" w:hAnsi="Arial" w:cs="Arial"/>
          <w:color w:val="000000"/>
          <w:sz w:val="20"/>
          <w:szCs w:val="20"/>
          <w:shd w:val="clear" w:color="auto" w:fill="FFFFFF"/>
          <w:lang w:eastAsia="cs-CZ"/>
        </w:rPr>
      </w:pPr>
      <w:r>
        <w:rPr>
          <w:rFonts w:ascii="Arial" w:eastAsia="Times New Roman" w:hAnsi="Arial" w:cs="Arial"/>
          <w:color w:val="000000"/>
          <w:sz w:val="20"/>
          <w:szCs w:val="20"/>
          <w:shd w:val="clear" w:color="auto" w:fill="FFFFFF"/>
          <w:lang w:val="en-GB"/>
        </w:rPr>
        <w:t>A catalogue of the same name has been published on the occasion of the In the City exhibition.</w:t>
      </w:r>
    </w:p>
    <w:p w14:paraId="7C6F9589" w14:textId="77777777" w:rsidR="008C675C" w:rsidRPr="009779DA" w:rsidRDefault="008C675C" w:rsidP="0031744D">
      <w:pPr>
        <w:spacing w:line="276" w:lineRule="auto"/>
        <w:rPr>
          <w:rFonts w:ascii="Arial" w:eastAsia="Times New Roman" w:hAnsi="Arial" w:cs="Arial"/>
          <w:b/>
          <w:bCs/>
          <w:color w:val="FF0000"/>
          <w:sz w:val="20"/>
          <w:szCs w:val="20"/>
          <w:shd w:val="clear" w:color="auto" w:fill="FFFFFF"/>
          <w:lang w:eastAsia="cs-CZ"/>
        </w:rPr>
      </w:pPr>
    </w:p>
    <w:p w14:paraId="5FC8B0FD" w14:textId="77777777" w:rsidR="0073031C" w:rsidRPr="009779DA" w:rsidRDefault="0073031C" w:rsidP="0031744D">
      <w:pPr>
        <w:spacing w:line="276" w:lineRule="auto"/>
        <w:rPr>
          <w:rFonts w:ascii="Arial" w:eastAsia="Times New Roman" w:hAnsi="Arial" w:cs="Arial"/>
          <w:b/>
          <w:bCs/>
          <w:color w:val="FF0000"/>
          <w:sz w:val="20"/>
          <w:szCs w:val="20"/>
          <w:shd w:val="clear" w:color="auto" w:fill="FFFFFF"/>
          <w:lang w:eastAsia="cs-CZ"/>
        </w:rPr>
      </w:pPr>
      <w:r>
        <w:rPr>
          <w:rFonts w:ascii="Arial" w:eastAsia="Times New Roman" w:hAnsi="Arial" w:cs="Arial"/>
          <w:b/>
          <w:bCs/>
          <w:color w:val="FF0000"/>
          <w:sz w:val="20"/>
          <w:szCs w:val="20"/>
          <w:shd w:val="clear" w:color="auto" w:fill="FFFFFF"/>
          <w:lang w:val="en-GB"/>
        </w:rPr>
        <w:t xml:space="preserve">Ivana </w:t>
      </w:r>
      <w:proofErr w:type="spellStart"/>
      <w:r>
        <w:rPr>
          <w:rFonts w:ascii="Arial" w:eastAsia="Times New Roman" w:hAnsi="Arial" w:cs="Arial"/>
          <w:b/>
          <w:bCs/>
          <w:color w:val="FF0000"/>
          <w:sz w:val="20"/>
          <w:szCs w:val="20"/>
          <w:shd w:val="clear" w:color="auto" w:fill="FFFFFF"/>
          <w:lang w:val="en-GB"/>
        </w:rPr>
        <w:t>Lomová</w:t>
      </w:r>
      <w:proofErr w:type="spellEnd"/>
      <w:r>
        <w:rPr>
          <w:rFonts w:ascii="Arial" w:eastAsia="Times New Roman" w:hAnsi="Arial" w:cs="Arial"/>
          <w:b/>
          <w:bCs/>
          <w:color w:val="FF0000"/>
          <w:sz w:val="20"/>
          <w:szCs w:val="20"/>
          <w:lang w:val="en-GB"/>
        </w:rPr>
        <w:br/>
      </w:r>
      <w:r>
        <w:rPr>
          <w:rFonts w:ascii="Arial" w:eastAsia="Times New Roman" w:hAnsi="Arial" w:cs="Arial"/>
          <w:b/>
          <w:bCs/>
          <w:color w:val="FF0000"/>
          <w:sz w:val="20"/>
          <w:szCs w:val="20"/>
          <w:shd w:val="clear" w:color="auto" w:fill="FFFFFF"/>
          <w:lang w:val="en-GB"/>
        </w:rPr>
        <w:t>In the City</w:t>
      </w:r>
      <w:r>
        <w:rPr>
          <w:rFonts w:ascii="Arial" w:eastAsia="Times New Roman" w:hAnsi="Arial" w:cs="Arial"/>
          <w:b/>
          <w:bCs/>
          <w:color w:val="FF0000"/>
          <w:sz w:val="20"/>
          <w:szCs w:val="20"/>
          <w:lang w:val="en-GB"/>
        </w:rPr>
        <w:br/>
      </w:r>
      <w:r>
        <w:rPr>
          <w:rFonts w:ascii="Arial" w:eastAsia="Times New Roman" w:hAnsi="Arial" w:cs="Arial"/>
          <w:b/>
          <w:bCs/>
          <w:color w:val="FF0000"/>
          <w:sz w:val="20"/>
          <w:szCs w:val="20"/>
          <w:shd w:val="clear" w:color="auto" w:fill="FFFFFF"/>
          <w:lang w:val="en-GB"/>
        </w:rPr>
        <w:t>from 10 July to 29 September 2020</w:t>
      </w:r>
    </w:p>
    <w:p w14:paraId="313ABC71" w14:textId="77777777" w:rsidR="0031744D" w:rsidRPr="009779DA" w:rsidRDefault="0031744D" w:rsidP="0031744D">
      <w:pPr>
        <w:spacing w:line="276" w:lineRule="auto"/>
        <w:rPr>
          <w:rFonts w:ascii="Arial" w:eastAsia="Times New Roman" w:hAnsi="Arial" w:cs="Arial"/>
          <w:color w:val="222222"/>
          <w:sz w:val="20"/>
          <w:szCs w:val="20"/>
          <w:shd w:val="clear" w:color="auto" w:fill="FFFFFF"/>
          <w:lang w:eastAsia="cs-CZ"/>
        </w:rPr>
      </w:pPr>
      <w:r>
        <w:rPr>
          <w:rFonts w:ascii="Arial" w:eastAsia="Times New Roman" w:hAnsi="Arial" w:cs="Arial"/>
          <w:color w:val="222222"/>
          <w:sz w:val="20"/>
          <w:szCs w:val="20"/>
          <w:shd w:val="clear" w:color="auto" w:fill="FFFFFF"/>
          <w:lang w:val="en-GB"/>
        </w:rPr>
        <w:t xml:space="preserve">curator: Milena </w:t>
      </w:r>
      <w:proofErr w:type="spellStart"/>
      <w:r>
        <w:rPr>
          <w:rFonts w:ascii="Arial" w:eastAsia="Times New Roman" w:hAnsi="Arial" w:cs="Arial"/>
          <w:color w:val="222222"/>
          <w:sz w:val="20"/>
          <w:szCs w:val="20"/>
          <w:shd w:val="clear" w:color="auto" w:fill="FFFFFF"/>
          <w:lang w:val="en-GB"/>
        </w:rPr>
        <w:t>Slavická</w:t>
      </w:r>
      <w:proofErr w:type="spellEnd"/>
    </w:p>
    <w:p w14:paraId="355C0F6C" w14:textId="77777777" w:rsidR="00B826CF" w:rsidRPr="009779DA" w:rsidRDefault="00B826CF" w:rsidP="0031744D">
      <w:pPr>
        <w:widowControl w:val="0"/>
        <w:autoSpaceDE w:val="0"/>
        <w:autoSpaceDN w:val="0"/>
        <w:adjustRightInd w:val="0"/>
        <w:rPr>
          <w:rFonts w:ascii="Arial" w:hAnsi="Arial" w:cs="Arial"/>
          <w:color w:val="FF0000"/>
          <w:sz w:val="20"/>
          <w:szCs w:val="20"/>
        </w:rPr>
      </w:pPr>
    </w:p>
    <w:p w14:paraId="27C869F1" w14:textId="77777777" w:rsidR="006F163F" w:rsidRPr="009779DA" w:rsidRDefault="006F163F" w:rsidP="00357491">
      <w:pPr>
        <w:shd w:val="clear" w:color="auto" w:fill="FFFFFF"/>
        <w:spacing w:line="276" w:lineRule="auto"/>
        <w:rPr>
          <w:rFonts w:ascii="Arial" w:eastAsia="Times New Roman" w:hAnsi="Arial" w:cs="Arial"/>
          <w:b/>
          <w:color w:val="FF0000"/>
          <w:sz w:val="20"/>
          <w:szCs w:val="20"/>
          <w:lang w:eastAsia="cs-CZ"/>
        </w:rPr>
      </w:pPr>
    </w:p>
    <w:p w14:paraId="57BB696B" w14:textId="77777777" w:rsidR="002F0219" w:rsidRDefault="002F0219" w:rsidP="00357491">
      <w:pPr>
        <w:shd w:val="clear" w:color="auto" w:fill="FFFFFF"/>
        <w:spacing w:line="276" w:lineRule="auto"/>
        <w:rPr>
          <w:rFonts w:ascii="Arial" w:eastAsia="Times New Roman" w:hAnsi="Arial" w:cs="Arial"/>
          <w:b/>
          <w:bCs/>
          <w:color w:val="FF0000"/>
          <w:sz w:val="20"/>
          <w:szCs w:val="20"/>
          <w:lang w:val="en-GB"/>
        </w:rPr>
      </w:pPr>
    </w:p>
    <w:p w14:paraId="5397A5E4" w14:textId="77777777" w:rsidR="002F0219" w:rsidRDefault="002F0219" w:rsidP="00357491">
      <w:pPr>
        <w:shd w:val="clear" w:color="auto" w:fill="FFFFFF"/>
        <w:spacing w:line="276" w:lineRule="auto"/>
        <w:rPr>
          <w:rFonts w:ascii="Arial" w:eastAsia="Times New Roman" w:hAnsi="Arial" w:cs="Arial"/>
          <w:b/>
          <w:bCs/>
          <w:color w:val="FF0000"/>
          <w:sz w:val="20"/>
          <w:szCs w:val="20"/>
          <w:lang w:val="en-GB"/>
        </w:rPr>
      </w:pPr>
    </w:p>
    <w:p w14:paraId="4E9515DF" w14:textId="4BC805E9" w:rsidR="00357491" w:rsidRPr="009779DA" w:rsidRDefault="00357491" w:rsidP="00357491">
      <w:pPr>
        <w:shd w:val="clear" w:color="auto" w:fill="FFFFFF"/>
        <w:spacing w:line="276" w:lineRule="auto"/>
        <w:rPr>
          <w:rFonts w:ascii="Arial" w:eastAsia="Times New Roman" w:hAnsi="Arial" w:cs="Arial"/>
          <w:b/>
          <w:color w:val="FF0000"/>
          <w:sz w:val="20"/>
          <w:szCs w:val="20"/>
          <w:lang w:eastAsia="cs-CZ"/>
        </w:rPr>
      </w:pPr>
      <w:r>
        <w:rPr>
          <w:rFonts w:ascii="Arial" w:eastAsia="Times New Roman" w:hAnsi="Arial" w:cs="Arial"/>
          <w:b/>
          <w:bCs/>
          <w:color w:val="FF0000"/>
          <w:sz w:val="20"/>
          <w:szCs w:val="20"/>
          <w:lang w:val="en-GB"/>
        </w:rPr>
        <w:t>DOX Centre for Contemporary Art</w:t>
      </w:r>
    </w:p>
    <w:p w14:paraId="4874E540" w14:textId="77777777" w:rsidR="00357491" w:rsidRPr="009779DA" w:rsidRDefault="00357491" w:rsidP="00357491">
      <w:pPr>
        <w:shd w:val="clear" w:color="auto" w:fill="FFFFFF"/>
        <w:spacing w:line="276" w:lineRule="auto"/>
        <w:rPr>
          <w:rFonts w:ascii="Arial" w:eastAsia="Times New Roman" w:hAnsi="Arial" w:cs="Arial"/>
          <w:b/>
          <w:color w:val="FF0000"/>
          <w:sz w:val="20"/>
          <w:szCs w:val="20"/>
          <w:lang w:eastAsia="cs-CZ"/>
        </w:rPr>
      </w:pPr>
      <w:proofErr w:type="spellStart"/>
      <w:r>
        <w:rPr>
          <w:rFonts w:ascii="Arial" w:eastAsia="Times New Roman" w:hAnsi="Arial" w:cs="Arial"/>
          <w:b/>
          <w:bCs/>
          <w:color w:val="FF0000"/>
          <w:sz w:val="20"/>
          <w:szCs w:val="20"/>
          <w:lang w:val="en-GB"/>
        </w:rPr>
        <w:t>Poupětova</w:t>
      </w:r>
      <w:proofErr w:type="spellEnd"/>
      <w:r>
        <w:rPr>
          <w:rFonts w:ascii="Arial" w:eastAsia="Times New Roman" w:hAnsi="Arial" w:cs="Arial"/>
          <w:b/>
          <w:bCs/>
          <w:color w:val="FF0000"/>
          <w:sz w:val="20"/>
          <w:szCs w:val="20"/>
          <w:lang w:val="en-GB"/>
        </w:rPr>
        <w:t xml:space="preserve"> 1, Prague 7</w:t>
      </w:r>
    </w:p>
    <w:p w14:paraId="478BAEE7" w14:textId="1A0866C7" w:rsidR="00357491" w:rsidRPr="009779DA" w:rsidRDefault="00357491" w:rsidP="00357491">
      <w:pPr>
        <w:shd w:val="clear" w:color="auto" w:fill="FFFFFF"/>
        <w:spacing w:line="276" w:lineRule="auto"/>
        <w:rPr>
          <w:rFonts w:ascii="Arial" w:eastAsia="Times New Roman" w:hAnsi="Arial" w:cs="Arial"/>
          <w:b/>
          <w:color w:val="000000"/>
          <w:sz w:val="20"/>
          <w:szCs w:val="20"/>
          <w:lang w:eastAsia="cs-CZ"/>
        </w:rPr>
      </w:pPr>
      <w:r>
        <w:rPr>
          <w:rFonts w:ascii="Arial" w:eastAsia="Times New Roman" w:hAnsi="Arial" w:cs="Arial"/>
          <w:b/>
          <w:bCs/>
          <w:color w:val="000000"/>
          <w:sz w:val="20"/>
          <w:szCs w:val="20"/>
          <w:lang w:val="en-GB"/>
        </w:rPr>
        <w:t>opening hours: Wednesday 2</w:t>
      </w:r>
      <w:r w:rsidR="002F0219">
        <w:rPr>
          <w:rFonts w:ascii="Arial" w:eastAsia="Times New Roman" w:hAnsi="Arial" w:cs="Arial"/>
          <w:b/>
          <w:bCs/>
          <w:color w:val="000000"/>
          <w:sz w:val="20"/>
          <w:szCs w:val="20"/>
          <w:lang w:val="en-GB"/>
        </w:rPr>
        <w:t>–</w:t>
      </w:r>
      <w:r>
        <w:rPr>
          <w:rFonts w:ascii="Arial" w:eastAsia="Times New Roman" w:hAnsi="Arial" w:cs="Arial"/>
          <w:b/>
          <w:bCs/>
          <w:color w:val="000000"/>
          <w:sz w:val="20"/>
          <w:szCs w:val="20"/>
          <w:lang w:val="en-GB"/>
        </w:rPr>
        <w:t>9 p.m.; Thursday to Sunday 12</w:t>
      </w:r>
      <w:r w:rsidR="002F0219">
        <w:rPr>
          <w:rFonts w:ascii="Arial" w:eastAsia="Times New Roman" w:hAnsi="Arial" w:cs="Arial"/>
          <w:b/>
          <w:bCs/>
          <w:color w:val="000000"/>
          <w:sz w:val="20"/>
          <w:szCs w:val="20"/>
          <w:lang w:val="en-GB"/>
        </w:rPr>
        <w:t>–</w:t>
      </w:r>
      <w:r>
        <w:rPr>
          <w:rFonts w:ascii="Arial" w:eastAsia="Times New Roman" w:hAnsi="Arial" w:cs="Arial"/>
          <w:b/>
          <w:bCs/>
          <w:color w:val="000000"/>
          <w:sz w:val="20"/>
          <w:szCs w:val="20"/>
          <w:lang w:val="en-GB"/>
        </w:rPr>
        <w:t>6 p.m.</w:t>
      </w:r>
    </w:p>
    <w:p w14:paraId="54C1A7E9" w14:textId="77777777" w:rsidR="00357491" w:rsidRPr="009779DA" w:rsidRDefault="00357491" w:rsidP="00357491">
      <w:pPr>
        <w:shd w:val="clear" w:color="auto" w:fill="FFFFFF"/>
        <w:spacing w:line="276" w:lineRule="auto"/>
        <w:rPr>
          <w:rFonts w:ascii="Arial" w:eastAsia="Times New Roman" w:hAnsi="Arial" w:cs="Arial"/>
          <w:color w:val="000000"/>
          <w:sz w:val="20"/>
          <w:szCs w:val="20"/>
          <w:lang w:eastAsia="cs-CZ"/>
        </w:rPr>
      </w:pPr>
    </w:p>
    <w:p w14:paraId="2453873D" w14:textId="321A2BE0" w:rsidR="00357491" w:rsidRPr="009779DA" w:rsidRDefault="00357491" w:rsidP="00357491">
      <w:pPr>
        <w:shd w:val="clear" w:color="auto" w:fill="FFFFFF"/>
        <w:spacing w:line="276" w:lineRule="auto"/>
        <w:rPr>
          <w:rFonts w:ascii="Arial" w:eastAsia="Times New Roman" w:hAnsi="Arial" w:cs="Arial"/>
          <w:color w:val="000000"/>
          <w:sz w:val="20"/>
          <w:szCs w:val="20"/>
          <w:lang w:eastAsia="cs-CZ"/>
        </w:rPr>
      </w:pPr>
      <w:r w:rsidRPr="002F0219">
        <w:rPr>
          <w:rFonts w:ascii="Arial" w:eastAsia="Times New Roman" w:hAnsi="Arial" w:cs="Arial"/>
          <w:color w:val="000000"/>
          <w:sz w:val="20"/>
          <w:szCs w:val="20"/>
          <w:lang w:val="en-GB"/>
        </w:rPr>
        <w:t xml:space="preserve">Current programme information is available on our new website: </w:t>
      </w:r>
      <w:hyperlink r:id="rId11" w:history="1">
        <w:r w:rsidRPr="002F0219">
          <w:rPr>
            <w:rStyle w:val="Hypertextovodkaz"/>
            <w:rFonts w:ascii="Arial" w:eastAsia="Times New Roman" w:hAnsi="Arial" w:cs="Arial"/>
            <w:sz w:val="20"/>
            <w:szCs w:val="20"/>
            <w:lang w:val="en-GB"/>
          </w:rPr>
          <w:t>www.dox.cz</w:t>
        </w:r>
      </w:hyperlink>
    </w:p>
    <w:p w14:paraId="3377F0B9" w14:textId="6E5064EA" w:rsidR="00357491" w:rsidRPr="009779DA" w:rsidRDefault="00357491" w:rsidP="00357491">
      <w:pPr>
        <w:shd w:val="clear" w:color="auto" w:fill="FFFFFF"/>
        <w:spacing w:line="276" w:lineRule="auto"/>
        <w:rPr>
          <w:rFonts w:ascii="Arial" w:eastAsia="Times New Roman" w:hAnsi="Arial" w:cs="Arial"/>
          <w:color w:val="000000"/>
          <w:sz w:val="20"/>
          <w:szCs w:val="20"/>
          <w:lang w:eastAsia="cs-CZ"/>
        </w:rPr>
      </w:pPr>
      <w:r w:rsidRPr="002F0219">
        <w:rPr>
          <w:rFonts w:ascii="Arial" w:eastAsia="Times New Roman" w:hAnsi="Arial" w:cs="Arial"/>
          <w:color w:val="000000"/>
          <w:sz w:val="20"/>
          <w:szCs w:val="20"/>
          <w:lang w:val="en-GB"/>
        </w:rPr>
        <w:t xml:space="preserve">The press release and photos can be downloaded after registering in the </w:t>
      </w:r>
      <w:hyperlink r:id="rId12" w:history="1">
        <w:r w:rsidRPr="002F0219">
          <w:rPr>
            <w:rStyle w:val="Hypertextovodkaz"/>
            <w:rFonts w:ascii="Arial" w:eastAsia="Times New Roman" w:hAnsi="Arial" w:cs="Arial"/>
            <w:sz w:val="20"/>
            <w:szCs w:val="20"/>
            <w:lang w:val="en-GB"/>
          </w:rPr>
          <w:t>Press section</w:t>
        </w:r>
      </w:hyperlink>
    </w:p>
    <w:p w14:paraId="1B5AC093" w14:textId="77777777" w:rsidR="00357491" w:rsidRPr="009779DA" w:rsidRDefault="00357491" w:rsidP="00357491">
      <w:pPr>
        <w:shd w:val="clear" w:color="auto" w:fill="FFFFFF"/>
        <w:spacing w:line="276" w:lineRule="auto"/>
        <w:rPr>
          <w:rFonts w:ascii="Arial" w:eastAsia="Times New Roman" w:hAnsi="Arial" w:cs="Arial"/>
          <w:color w:val="000000"/>
          <w:sz w:val="20"/>
          <w:szCs w:val="20"/>
          <w:lang w:eastAsia="cs-CZ"/>
        </w:rPr>
      </w:pPr>
    </w:p>
    <w:p w14:paraId="039A994E" w14:textId="77777777" w:rsidR="00226C39" w:rsidRPr="005A7984" w:rsidRDefault="00226C39" w:rsidP="00226C39">
      <w:pPr>
        <w:widowControl w:val="0"/>
        <w:autoSpaceDE w:val="0"/>
        <w:autoSpaceDN w:val="0"/>
        <w:adjustRightInd w:val="0"/>
        <w:rPr>
          <w:rFonts w:ascii="Arial" w:hAnsi="Arial" w:cs="Arial"/>
          <w:color w:val="EF2E24"/>
          <w:sz w:val="20"/>
          <w:szCs w:val="20"/>
          <w:lang w:val="en-US"/>
        </w:rPr>
      </w:pPr>
      <w:r>
        <w:rPr>
          <w:rFonts w:ascii="Arial" w:hAnsi="Arial" w:cs="Arial"/>
          <w:color w:val="EF2E24"/>
          <w:sz w:val="20"/>
          <w:szCs w:val="20"/>
          <w:lang w:val="en-GB"/>
        </w:rPr>
        <w:t>Contact</w:t>
      </w:r>
    </w:p>
    <w:p w14:paraId="5CF7E6E7" w14:textId="77777777" w:rsidR="00226C39" w:rsidRPr="003963E4" w:rsidRDefault="00226C39" w:rsidP="00226C39">
      <w:pPr>
        <w:widowControl w:val="0"/>
        <w:autoSpaceDE w:val="0"/>
        <w:autoSpaceDN w:val="0"/>
        <w:adjustRightInd w:val="0"/>
        <w:rPr>
          <w:rFonts w:ascii="Arial" w:hAnsi="Arial" w:cs="Arial"/>
          <w:color w:val="000000"/>
          <w:sz w:val="20"/>
          <w:szCs w:val="20"/>
          <w:lang w:val="en-US"/>
        </w:rPr>
      </w:pPr>
      <w:r>
        <w:rPr>
          <w:rFonts w:ascii="Arial" w:hAnsi="Arial" w:cs="Arial"/>
          <w:color w:val="000000"/>
          <w:sz w:val="20"/>
          <w:szCs w:val="20"/>
          <w:lang w:val="en-GB"/>
        </w:rPr>
        <w:t xml:space="preserve">Michaela </w:t>
      </w:r>
      <w:proofErr w:type="spellStart"/>
      <w:r>
        <w:rPr>
          <w:rFonts w:ascii="Arial" w:hAnsi="Arial" w:cs="Arial"/>
          <w:color w:val="000000"/>
          <w:sz w:val="20"/>
          <w:szCs w:val="20"/>
          <w:lang w:val="en-GB"/>
        </w:rPr>
        <w:t>Šilpochová</w:t>
      </w:r>
      <w:proofErr w:type="spellEnd"/>
    </w:p>
    <w:p w14:paraId="2D621425" w14:textId="77777777" w:rsidR="00226C39" w:rsidRPr="003963E4" w:rsidRDefault="00226C39" w:rsidP="00226C39">
      <w:pPr>
        <w:widowControl w:val="0"/>
        <w:autoSpaceDE w:val="0"/>
        <w:autoSpaceDN w:val="0"/>
        <w:adjustRightInd w:val="0"/>
        <w:rPr>
          <w:rFonts w:ascii="Arial" w:hAnsi="Arial" w:cs="Arial"/>
          <w:color w:val="000000"/>
          <w:sz w:val="20"/>
          <w:szCs w:val="20"/>
          <w:lang w:val="en-US"/>
        </w:rPr>
      </w:pPr>
      <w:r>
        <w:rPr>
          <w:rFonts w:ascii="Arial" w:hAnsi="Arial" w:cs="Arial"/>
          <w:color w:val="000000"/>
          <w:sz w:val="20"/>
          <w:szCs w:val="20"/>
          <w:lang w:val="en-GB"/>
        </w:rPr>
        <w:t>DOX Centre for Contemporary Art</w:t>
      </w:r>
    </w:p>
    <w:p w14:paraId="26AB9C52" w14:textId="77777777" w:rsidR="00226C39" w:rsidRPr="003963E4" w:rsidRDefault="00226C39" w:rsidP="00226C39">
      <w:pPr>
        <w:widowControl w:val="0"/>
        <w:autoSpaceDE w:val="0"/>
        <w:autoSpaceDN w:val="0"/>
        <w:adjustRightInd w:val="0"/>
        <w:rPr>
          <w:rFonts w:ascii="Arial" w:hAnsi="Arial" w:cs="Arial"/>
          <w:color w:val="000000"/>
          <w:sz w:val="20"/>
          <w:szCs w:val="20"/>
          <w:lang w:val="en-US"/>
        </w:rPr>
      </w:pPr>
      <w:r>
        <w:rPr>
          <w:rFonts w:ascii="Arial" w:hAnsi="Arial" w:cs="Arial"/>
          <w:color w:val="FF0000"/>
          <w:sz w:val="20"/>
          <w:szCs w:val="20"/>
          <w:lang w:val="en-GB"/>
        </w:rPr>
        <w:t>T</w:t>
      </w:r>
      <w:r>
        <w:rPr>
          <w:rFonts w:ascii="Arial" w:hAnsi="Arial" w:cs="Arial"/>
          <w:color w:val="000000"/>
          <w:sz w:val="20"/>
          <w:szCs w:val="20"/>
          <w:lang w:val="en-GB"/>
        </w:rPr>
        <w:t xml:space="preserve"> +420 774 222 355</w:t>
      </w:r>
    </w:p>
    <w:p w14:paraId="2098B734" w14:textId="77777777" w:rsidR="00674BB2" w:rsidRPr="00170F80" w:rsidRDefault="00226C39" w:rsidP="00170F80">
      <w:pPr>
        <w:widowControl w:val="0"/>
        <w:autoSpaceDE w:val="0"/>
        <w:autoSpaceDN w:val="0"/>
        <w:adjustRightInd w:val="0"/>
        <w:rPr>
          <w:rFonts w:ascii="Arial" w:hAnsi="Arial" w:cs="Arial"/>
          <w:color w:val="000000"/>
          <w:sz w:val="20"/>
          <w:szCs w:val="20"/>
          <w:lang w:val="en-US"/>
        </w:rPr>
      </w:pPr>
      <w:r>
        <w:rPr>
          <w:rFonts w:ascii="Arial" w:hAnsi="Arial" w:cs="Arial"/>
          <w:color w:val="FF0000"/>
          <w:sz w:val="20"/>
          <w:szCs w:val="20"/>
          <w:lang w:val="en-GB"/>
        </w:rPr>
        <w:t>E</w:t>
      </w:r>
      <w:r>
        <w:rPr>
          <w:rFonts w:ascii="Arial" w:hAnsi="Arial" w:cs="Arial"/>
          <w:color w:val="000000"/>
          <w:sz w:val="20"/>
          <w:szCs w:val="20"/>
          <w:lang w:val="en-GB"/>
        </w:rPr>
        <w:t xml:space="preserve"> michaela@dox.cz</w:t>
      </w:r>
    </w:p>
    <w:sectPr w:rsidR="00674BB2" w:rsidRPr="00170F80" w:rsidSect="00647946">
      <w:headerReference w:type="even" r:id="rId13"/>
      <w:headerReference w:type="default" r:id="rId14"/>
      <w:footerReference w:type="even" r:id="rId15"/>
      <w:footerReference w:type="default" r:id="rId16"/>
      <w:headerReference w:type="first" r:id="rId17"/>
      <w:footerReference w:type="first" r:id="rId18"/>
      <w:pgSz w:w="11900" w:h="16840"/>
      <w:pgMar w:top="680" w:right="2665" w:bottom="680" w:left="68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D2E12" w14:textId="77777777" w:rsidR="00E93A14" w:rsidRDefault="00E93A14" w:rsidP="004B6C7C">
      <w:r>
        <w:separator/>
      </w:r>
    </w:p>
  </w:endnote>
  <w:endnote w:type="continuationSeparator" w:id="0">
    <w:p w14:paraId="375016B9" w14:textId="77777777" w:rsidR="00E93A14" w:rsidRDefault="00E93A14" w:rsidP="004B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TWalsheimDOX-Bold">
    <w:altName w:val="Calibri"/>
    <w:panose1 w:val="020B0604020202020204"/>
    <w:charset w:val="EE"/>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54C60" w14:textId="77777777" w:rsidR="00FC7E9A" w:rsidRPr="00FC7E9A" w:rsidRDefault="00C14CB3" w:rsidP="00FC7E9A">
    <w:pPr>
      <w:pStyle w:val="Zpat"/>
      <w:rPr>
        <w:rFonts w:ascii="Arial" w:hAnsi="Arial" w:cs="Arial"/>
        <w:vertAlign w:val="superscript"/>
      </w:rPr>
    </w:pPr>
    <w:r>
      <w:rPr>
        <w:noProof/>
        <w:lang w:val="en-US" w:eastAsia="en-US" w:bidi="ar-SA"/>
      </w:rPr>
      <w:drawing>
        <wp:inline distT="0" distB="0" distL="0" distR="0" wp14:anchorId="0B481481" wp14:editId="6747430C">
          <wp:extent cx="1295400" cy="241300"/>
          <wp:effectExtent l="0" t="0" r="0" b="12700"/>
          <wp:docPr id="5" name="Obrázek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241300"/>
                  </a:xfrm>
                  <a:prstGeom prst="rect">
                    <a:avLst/>
                  </a:prstGeom>
                  <a:noFill/>
                  <a:ln>
                    <a:noFill/>
                  </a:ln>
                </pic:spPr>
              </pic:pic>
            </a:graphicData>
          </a:graphic>
        </wp:inline>
      </w:drawing>
    </w:r>
    <w:r w:rsidR="00FC7E9A">
      <w:t xml:space="preserve"> </w:t>
    </w:r>
    <w:r>
      <w:rPr>
        <w:rFonts w:ascii="Arial" w:hAnsi="Arial" w:cs="Arial"/>
        <w:vertAlign w:val="superscript"/>
        <w:lang w:val="en-GB"/>
      </w:rPr>
      <w:t>/</w:t>
    </w:r>
    <w:proofErr w:type="spellStart"/>
    <w:r>
      <w:rPr>
        <w:rFonts w:ascii="Arial" w:hAnsi="Arial" w:cs="Arial"/>
        <w:vertAlign w:val="superscript"/>
        <w:lang w:val="en-GB"/>
      </w:rPr>
      <w:t>doxprague</w:t>
    </w:r>
    <w:proofErr w:type="spellEnd"/>
    <w:r>
      <w:rPr>
        <w:rFonts w:ascii="Arial" w:hAnsi="Arial" w:cs="Arial"/>
        <w:vertAlign w:val="superscript"/>
        <w:lang w:val="en-GB"/>
      </w:rPr>
      <w:t xml:space="preserve"> #doxprague www.dox.cz</w:t>
    </w:r>
  </w:p>
  <w:p w14:paraId="0DDFBE6B" w14:textId="77777777" w:rsidR="00FC7E9A" w:rsidRDefault="00FC7E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29FF0" w14:textId="77777777" w:rsidR="00601D9D" w:rsidRPr="00AA5E2F" w:rsidRDefault="00C14CB3" w:rsidP="00601D9D">
    <w:pPr>
      <w:pStyle w:val="Zpat"/>
      <w:rPr>
        <w:rFonts w:ascii="Arial" w:hAnsi="Arial" w:cs="Arial"/>
        <w:color w:val="FF0000"/>
        <w:vertAlign w:val="superscript"/>
      </w:rPr>
    </w:pPr>
    <w:r>
      <w:rPr>
        <w:noProof/>
        <w:lang w:val="en-US" w:eastAsia="en-US" w:bidi="ar-SA"/>
      </w:rPr>
      <w:drawing>
        <wp:inline distT="0" distB="0" distL="0" distR="0" wp14:anchorId="33E40751" wp14:editId="4DF96DBD">
          <wp:extent cx="1295400" cy="241300"/>
          <wp:effectExtent l="0" t="0" r="0" b="12700"/>
          <wp:docPr id="6" name="Obrázek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241300"/>
                  </a:xfrm>
                  <a:prstGeom prst="rect">
                    <a:avLst/>
                  </a:prstGeom>
                  <a:noFill/>
                  <a:ln>
                    <a:noFill/>
                  </a:ln>
                </pic:spPr>
              </pic:pic>
            </a:graphicData>
          </a:graphic>
        </wp:inline>
      </w:drawing>
    </w:r>
    <w:r w:rsidR="00601D9D">
      <w:t xml:space="preserve">   </w:t>
    </w:r>
    <w:r w:rsidR="00601D9D" w:rsidRPr="00AA5E2F">
      <w:rPr>
        <w:color w:val="FF0000"/>
      </w:rPr>
      <w:t xml:space="preserve"> </w:t>
    </w:r>
    <w:r>
      <w:rPr>
        <w:rFonts w:ascii="Arial" w:hAnsi="Arial" w:cs="Arial"/>
        <w:color w:val="FF0000"/>
        <w:vertAlign w:val="superscript"/>
        <w:lang w:val="en-GB"/>
      </w:rPr>
      <w:t>/</w:t>
    </w:r>
    <w:proofErr w:type="spellStart"/>
    <w:r>
      <w:rPr>
        <w:rFonts w:ascii="Arial" w:hAnsi="Arial" w:cs="Arial"/>
        <w:color w:val="FF0000"/>
        <w:vertAlign w:val="superscript"/>
        <w:lang w:val="en-GB"/>
      </w:rPr>
      <w:t>doxprague</w:t>
    </w:r>
    <w:proofErr w:type="spellEnd"/>
    <w:r>
      <w:rPr>
        <w:rFonts w:ascii="Arial" w:hAnsi="Arial" w:cs="Arial"/>
        <w:color w:val="FF0000"/>
        <w:vertAlign w:val="superscript"/>
        <w:lang w:val="en-GB"/>
      </w:rPr>
      <w:t xml:space="preserve"> #doxprague www.dox.cz</w:t>
    </w:r>
  </w:p>
  <w:p w14:paraId="2A0E7801" w14:textId="77777777" w:rsidR="00FC7E9A" w:rsidRPr="00FC7E9A" w:rsidRDefault="00FC7E9A" w:rsidP="00FC7E9A">
    <w:pPr>
      <w:pStyle w:val="Zpat"/>
      <w:rPr>
        <w:rFonts w:ascii="Arial" w:hAnsi="Arial" w:cs="Arial"/>
        <w:vertAlign w:val="superscript"/>
      </w:rPr>
    </w:pPr>
  </w:p>
  <w:p w14:paraId="081E9296" w14:textId="77777777" w:rsidR="00FC7E9A" w:rsidRDefault="00FC7E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77329" w14:textId="77777777" w:rsidR="005711E8" w:rsidRPr="00AA5E2F" w:rsidRDefault="00C14CB3" w:rsidP="005711E8">
    <w:pPr>
      <w:pStyle w:val="Zpat"/>
      <w:rPr>
        <w:rFonts w:ascii="Arial" w:hAnsi="Arial" w:cs="Arial"/>
        <w:color w:val="FF0000"/>
        <w:vertAlign w:val="superscript"/>
      </w:rPr>
    </w:pPr>
    <w:r>
      <w:rPr>
        <w:noProof/>
        <w:lang w:val="en-US" w:eastAsia="en-US" w:bidi="ar-SA"/>
      </w:rPr>
      <w:drawing>
        <wp:inline distT="0" distB="0" distL="0" distR="0" wp14:anchorId="0086F0F9" wp14:editId="53D73069">
          <wp:extent cx="1295400" cy="241300"/>
          <wp:effectExtent l="0" t="0" r="0" b="12700"/>
          <wp:docPr id="2" name="Obrázek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241300"/>
                  </a:xfrm>
                  <a:prstGeom prst="rect">
                    <a:avLst/>
                  </a:prstGeom>
                  <a:noFill/>
                  <a:ln>
                    <a:noFill/>
                  </a:ln>
                </pic:spPr>
              </pic:pic>
            </a:graphicData>
          </a:graphic>
        </wp:inline>
      </w:drawing>
    </w:r>
    <w:r w:rsidR="00AA5E2F">
      <w:t xml:space="preserve">   </w:t>
    </w:r>
    <w:r w:rsidR="00AA5E2F" w:rsidRPr="00AA5E2F">
      <w:rPr>
        <w:color w:val="FF0000"/>
      </w:rPr>
      <w:t xml:space="preserve"> </w:t>
    </w:r>
    <w:r>
      <w:rPr>
        <w:rFonts w:ascii="Arial" w:hAnsi="Arial" w:cs="Arial"/>
        <w:color w:val="FF0000"/>
        <w:vertAlign w:val="superscript"/>
        <w:lang w:val="en-GB"/>
      </w:rPr>
      <w:t>/</w:t>
    </w:r>
    <w:proofErr w:type="spellStart"/>
    <w:r>
      <w:rPr>
        <w:rFonts w:ascii="Arial" w:hAnsi="Arial" w:cs="Arial"/>
        <w:color w:val="FF0000"/>
        <w:vertAlign w:val="superscript"/>
        <w:lang w:val="en-GB"/>
      </w:rPr>
      <w:t>doxprague</w:t>
    </w:r>
    <w:proofErr w:type="spellEnd"/>
    <w:r>
      <w:rPr>
        <w:rFonts w:ascii="Arial" w:hAnsi="Arial" w:cs="Arial"/>
        <w:color w:val="FF0000"/>
        <w:vertAlign w:val="superscript"/>
        <w:lang w:val="en-GB"/>
      </w:rPr>
      <w:t xml:space="preserve"> #doxprague www.dox.cz</w:t>
    </w:r>
  </w:p>
  <w:p w14:paraId="4669D9BD" w14:textId="77777777" w:rsidR="005711E8" w:rsidRDefault="005711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FDE56" w14:textId="77777777" w:rsidR="00E93A14" w:rsidRDefault="00E93A14" w:rsidP="004B6C7C">
      <w:r>
        <w:separator/>
      </w:r>
    </w:p>
  </w:footnote>
  <w:footnote w:type="continuationSeparator" w:id="0">
    <w:p w14:paraId="24E732C2" w14:textId="77777777" w:rsidR="00E93A14" w:rsidRDefault="00E93A14" w:rsidP="004B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60D4A" w14:textId="77777777" w:rsidR="002F0219" w:rsidRDefault="002F021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41666" w14:textId="77777777" w:rsidR="00C50A17" w:rsidRPr="005711E8" w:rsidRDefault="00C14CB3" w:rsidP="00C50A17">
    <w:pPr>
      <w:pStyle w:val="Zhlav"/>
      <w:rPr>
        <w:sz w:val="20"/>
        <w:szCs w:val="20"/>
      </w:rPr>
    </w:pPr>
    <w:r>
      <w:rPr>
        <w:noProof/>
        <w:lang w:val="en-US" w:eastAsia="en-US" w:bidi="ar-SA"/>
      </w:rPr>
      <mc:AlternateContent>
        <mc:Choice Requires="wps">
          <w:drawing>
            <wp:anchor distT="0" distB="0" distL="114300" distR="114300" simplePos="0" relativeHeight="251658240" behindDoc="0" locked="0" layoutInCell="1" allowOverlap="1" wp14:anchorId="13449E6A" wp14:editId="4A7E00C7">
              <wp:simplePos x="0" y="0"/>
              <wp:positionH relativeFrom="column">
                <wp:posOffset>5381625</wp:posOffset>
              </wp:positionH>
              <wp:positionV relativeFrom="paragraph">
                <wp:posOffset>-20320</wp:posOffset>
              </wp:positionV>
              <wp:extent cx="1371600" cy="1143000"/>
              <wp:effectExtent l="0" t="0" r="0" b="0"/>
              <wp:wrapNone/>
              <wp:docPr id="16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143000"/>
                      </a:xfrm>
                      <a:prstGeom prst="rect">
                        <a:avLst/>
                      </a:prstGeom>
                      <a:noFill/>
                      <a:ln>
                        <a:noFill/>
                      </a:ln>
                      <a:effectLst/>
                    </wps:spPr>
                    <wps:txbx>
                      <w:txbxContent>
                        <w:p w14:paraId="01690F94" w14:textId="2BECC2D2" w:rsidR="00443E01" w:rsidRDefault="00C50A17" w:rsidP="00443E01">
                          <w:pPr>
                            <w:jc w:val="right"/>
                          </w:pPr>
                          <w:r>
                            <w:rPr>
                              <w:rFonts w:ascii="Arial" w:hAnsi="Arial" w:cs="Arial"/>
                              <w:color w:val="FF0000"/>
                              <w:sz w:val="20"/>
                              <w:szCs w:val="20"/>
                            </w:rPr>
                            <w:t xml:space="preserve">  </w:t>
                          </w:r>
                          <w:r w:rsidR="002F0219">
                            <w:rPr>
                              <w:rFonts w:ascii="Arial" w:hAnsi="Arial" w:cs="Arial"/>
                              <w:color w:val="FF0000"/>
                              <w:sz w:val="20"/>
                              <w:szCs w:val="20"/>
                              <w:lang w:val="en-GB"/>
                            </w:rPr>
                            <w:t>10</w:t>
                          </w:r>
                          <w:r>
                            <w:rPr>
                              <w:rFonts w:ascii="Arial" w:hAnsi="Arial" w:cs="Arial"/>
                              <w:color w:val="FF0000"/>
                              <w:sz w:val="20"/>
                              <w:szCs w:val="20"/>
                              <w:lang w:val="en-GB"/>
                            </w:rPr>
                            <w:t xml:space="preserve"> July 2020</w:t>
                          </w:r>
                        </w:p>
                        <w:p w14:paraId="36876121" w14:textId="77777777" w:rsidR="00C50A17" w:rsidRDefault="00C50A17" w:rsidP="00C50A17">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49E6A" id="_x0000_t202" coordsize="21600,21600" o:spt="202" path="m,l,21600r21600,l21600,xe">
              <v:stroke joinstyle="miter"/>
              <v:path gradientshapeok="t" o:connecttype="rect"/>
            </v:shapetype>
            <v:shape id="Text Box 14" o:spid="_x0000_s1026" type="#_x0000_t202" style="position:absolute;margin-left:423.75pt;margin-top:-1.6pt;width:108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" filled="f" stroked="f">
              <v:textbox>
                <w:txbxContent>
                  <w:p w14:paraId="01690F94" w14:textId="2BECC2D2" w:rsidR="00443E01" w:rsidRDefault="00C50A17" w:rsidP="00443E01">
                    <w:pPr>
                      <w:jc w:val="right"/>
                    </w:pPr>
                    <w:r>
                      <w:rPr>
                        <w:rFonts w:ascii="Arial" w:hAnsi="Arial" w:cs="Arial"/>
                        <w:color w:val="FF0000"/>
                        <w:sz w:val="20"/>
                        <w:szCs w:val="20"/>
                      </w:rPr>
                      <w:t xml:space="preserve">  </w:t>
                    </w:r>
                    <w:r w:rsidR="002F0219">
                      <w:rPr>
                        <w:rFonts w:ascii="Arial" w:hAnsi="Arial" w:cs="Arial"/>
                        <w:color w:val="FF0000"/>
                        <w:sz w:val="20"/>
                        <w:szCs w:val="20"/>
                        <w:lang w:val="en-GB"/>
                      </w:rPr>
                      <w:t>10</w:t>
                    </w:r>
                    <w:r>
                      <w:rPr>
                        <w:rFonts w:ascii="Arial" w:hAnsi="Arial" w:cs="Arial"/>
                        <w:color w:val="FF0000"/>
                        <w:sz w:val="20"/>
                        <w:szCs w:val="20"/>
                        <w:lang w:val="en-GB"/>
                      </w:rPr>
                      <w:t xml:space="preserve"> July 2020</w:t>
                    </w:r>
                  </w:p>
                  <w:p w14:paraId="36876121" w14:textId="77777777" w:rsidR="00C50A17" w:rsidRDefault="00C50A17" w:rsidP="00C50A17">
                    <w:pPr>
                      <w:jc w:val="right"/>
                    </w:pPr>
                  </w:p>
                </w:txbxContent>
              </v:textbox>
            </v:shape>
          </w:pict>
        </mc:Fallback>
      </mc:AlternateContent>
    </w:r>
    <w:r w:rsidR="00C50A17" w:rsidRPr="005711E8">
      <w:rPr>
        <w:sz w:val="20"/>
        <w:szCs w:val="20"/>
      </w:rPr>
      <w:t xml:space="preserve"> </w:t>
    </w:r>
    <w:r>
      <w:rPr>
        <w:noProof/>
        <w:sz w:val="20"/>
        <w:szCs w:val="20"/>
        <w:lang w:val="en-US" w:eastAsia="en-US" w:bidi="ar-SA"/>
      </w:rPr>
      <w:drawing>
        <wp:inline distT="0" distB="0" distL="0" distR="0" wp14:anchorId="5EF0BBF1" wp14:editId="5466EABC">
          <wp:extent cx="1333500" cy="419100"/>
          <wp:effectExtent l="0" t="0" r="12700" b="12700"/>
          <wp:docPr id="4"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19100"/>
                  </a:xfrm>
                  <a:prstGeom prst="rect">
                    <a:avLst/>
                  </a:prstGeom>
                  <a:noFill/>
                  <a:ln>
                    <a:noFill/>
                  </a:ln>
                </pic:spPr>
              </pic:pic>
            </a:graphicData>
          </a:graphic>
        </wp:inline>
      </w:drawing>
    </w:r>
    <w:r w:rsidR="00C50A17" w:rsidRPr="005711E8">
      <w:rPr>
        <w:sz w:val="20"/>
        <w:szCs w:val="20"/>
      </w:rPr>
      <w:tab/>
    </w:r>
    <w:r w:rsidR="00C50A17" w:rsidRPr="005711E8">
      <w:rPr>
        <w:sz w:val="20"/>
        <w:szCs w:val="20"/>
      </w:rPr>
      <w:tab/>
    </w:r>
  </w:p>
  <w:p w14:paraId="16AC34FA" w14:textId="77777777" w:rsidR="00C50A17" w:rsidRPr="00C50A17" w:rsidRDefault="00C50A17" w:rsidP="00C50A1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36BE8" w14:textId="77777777" w:rsidR="00E64756" w:rsidRPr="005711E8" w:rsidRDefault="00C14CB3" w:rsidP="0079666B">
    <w:pPr>
      <w:pStyle w:val="Zhlav"/>
      <w:rPr>
        <w:sz w:val="20"/>
        <w:szCs w:val="20"/>
      </w:rPr>
    </w:pPr>
    <w:r>
      <w:rPr>
        <w:noProof/>
        <w:lang w:val="en-US" w:eastAsia="en-US" w:bidi="ar-SA"/>
      </w:rPr>
      <mc:AlternateContent>
        <mc:Choice Requires="wps">
          <w:drawing>
            <wp:anchor distT="0" distB="0" distL="114300" distR="114300" simplePos="0" relativeHeight="251657216" behindDoc="0" locked="0" layoutInCell="1" allowOverlap="1" wp14:anchorId="74F3D827" wp14:editId="49B850F8">
              <wp:simplePos x="0" y="0"/>
              <wp:positionH relativeFrom="column">
                <wp:posOffset>5381625</wp:posOffset>
              </wp:positionH>
              <wp:positionV relativeFrom="paragraph">
                <wp:posOffset>-20320</wp:posOffset>
              </wp:positionV>
              <wp:extent cx="1371600" cy="11430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143000"/>
                      </a:xfrm>
                      <a:prstGeom prst="rect">
                        <a:avLst/>
                      </a:prstGeom>
                      <a:noFill/>
                      <a:ln>
                        <a:noFill/>
                      </a:ln>
                      <a:effectLst/>
                    </wps:spPr>
                    <wps:txbx>
                      <w:txbxContent>
                        <w:p w14:paraId="36D8A836" w14:textId="2B2EF09B" w:rsidR="00E64756" w:rsidRDefault="005711E8" w:rsidP="005711E8">
                          <w:pPr>
                            <w:jc w:val="right"/>
                          </w:pPr>
                          <w:r>
                            <w:rPr>
                              <w:rFonts w:ascii="Arial" w:hAnsi="Arial" w:cs="Arial"/>
                              <w:color w:val="FF0000"/>
                              <w:sz w:val="20"/>
                              <w:szCs w:val="20"/>
                            </w:rPr>
                            <w:t xml:space="preserve">  </w:t>
                          </w:r>
                          <w:r w:rsidR="002F0219">
                            <w:rPr>
                              <w:rFonts w:ascii="Arial" w:hAnsi="Arial" w:cs="Arial"/>
                              <w:color w:val="FF0000"/>
                              <w:sz w:val="20"/>
                              <w:szCs w:val="20"/>
                              <w:lang w:val="en-GB"/>
                            </w:rPr>
                            <w:t>10</w:t>
                          </w:r>
                          <w:r>
                            <w:rPr>
                              <w:rFonts w:ascii="Arial" w:hAnsi="Arial" w:cs="Arial"/>
                              <w:color w:val="FF0000"/>
                              <w:sz w:val="20"/>
                              <w:szCs w:val="20"/>
                              <w:lang w:val="en-GB"/>
                            </w:rPr>
                            <w:t xml:space="preserve"> July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3D827" id="_x0000_t202" coordsize="21600,21600" o:spt="202" path="m,l,21600r21600,l21600,xe">
              <v:stroke joinstyle="miter"/>
              <v:path gradientshapeok="t" o:connecttype="rect"/>
            </v:shapetype>
            <v:shape id="_x0000_s1027" type="#_x0000_t202" style="position:absolute;margin-left:423.75pt;margin-top:-1.6pt;width:108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" filled="f" stroked="f">
              <v:textbox>
                <w:txbxContent>
                  <w:p w14:paraId="36D8A836" w14:textId="2B2EF09B" w:rsidR="00E64756" w:rsidRDefault="005711E8" w:rsidP="005711E8">
                    <w:pPr>
                      <w:jc w:val="right"/>
                    </w:pPr>
                    <w:r>
                      <w:rPr>
                        <w:rFonts w:ascii="Arial" w:hAnsi="Arial" w:cs="Arial"/>
                        <w:color w:val="FF0000"/>
                        <w:sz w:val="20"/>
                        <w:szCs w:val="20"/>
                      </w:rPr>
                      <w:t xml:space="preserve">  </w:t>
                    </w:r>
                    <w:r w:rsidR="002F0219">
                      <w:rPr>
                        <w:rFonts w:ascii="Arial" w:hAnsi="Arial" w:cs="Arial"/>
                        <w:color w:val="FF0000"/>
                        <w:sz w:val="20"/>
                        <w:szCs w:val="20"/>
                        <w:lang w:val="en-GB"/>
                      </w:rPr>
                      <w:t>10</w:t>
                    </w:r>
                    <w:r>
                      <w:rPr>
                        <w:rFonts w:ascii="Arial" w:hAnsi="Arial" w:cs="Arial"/>
                        <w:color w:val="FF0000"/>
                        <w:sz w:val="20"/>
                        <w:szCs w:val="20"/>
                        <w:lang w:val="en-GB"/>
                      </w:rPr>
                      <w:t xml:space="preserve"> July 2020</w:t>
                    </w:r>
                  </w:p>
                </w:txbxContent>
              </v:textbox>
            </v:shape>
          </w:pict>
        </mc:Fallback>
      </mc:AlternateContent>
    </w:r>
    <w:r w:rsidR="00E64756" w:rsidRPr="005711E8">
      <w:rPr>
        <w:sz w:val="20"/>
        <w:szCs w:val="20"/>
      </w:rPr>
      <w:t xml:space="preserve"> </w:t>
    </w:r>
    <w:r>
      <w:rPr>
        <w:noProof/>
        <w:sz w:val="20"/>
        <w:szCs w:val="20"/>
        <w:lang w:val="en-US" w:eastAsia="en-US" w:bidi="ar-SA"/>
      </w:rPr>
      <w:drawing>
        <wp:inline distT="0" distB="0" distL="0" distR="0" wp14:anchorId="3F071D39" wp14:editId="0EF8F977">
          <wp:extent cx="1333500" cy="419100"/>
          <wp:effectExtent l="0" t="0" r="12700" b="12700"/>
          <wp:docPr id="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19100"/>
                  </a:xfrm>
                  <a:prstGeom prst="rect">
                    <a:avLst/>
                  </a:prstGeom>
                  <a:noFill/>
                  <a:ln>
                    <a:noFill/>
                  </a:ln>
                </pic:spPr>
              </pic:pic>
            </a:graphicData>
          </a:graphic>
        </wp:inline>
      </w:drawing>
    </w:r>
    <w:r w:rsidR="005711E8" w:rsidRPr="005711E8">
      <w:rPr>
        <w:sz w:val="20"/>
        <w:szCs w:val="20"/>
      </w:rPr>
      <w:tab/>
    </w:r>
    <w:r w:rsidR="005711E8" w:rsidRPr="005711E8">
      <w:rPr>
        <w:sz w:val="20"/>
        <w:szCs w:val="20"/>
      </w:rPr>
      <w:tab/>
    </w:r>
  </w:p>
  <w:p w14:paraId="512F5568" w14:textId="77777777" w:rsidR="00E64756" w:rsidRDefault="00E64756" w:rsidP="00647946">
    <w:pPr>
      <w:pStyle w:val="Zhlav"/>
      <w:jc w:val="right"/>
    </w:pPr>
    <w:r>
      <w:tab/>
    </w:r>
    <w:r>
      <w:tab/>
      <w:t xml:space="preserve">                </w:t>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10032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7158C"/>
    <w:multiLevelType w:val="multilevel"/>
    <w:tmpl w:val="8202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C4452"/>
    <w:multiLevelType w:val="hybridMultilevel"/>
    <w:tmpl w:val="62D6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4EC"/>
    <w:rsid w:val="0000483F"/>
    <w:rsid w:val="0004454D"/>
    <w:rsid w:val="00046021"/>
    <w:rsid w:val="00055F57"/>
    <w:rsid w:val="000638A6"/>
    <w:rsid w:val="00170F80"/>
    <w:rsid w:val="00173558"/>
    <w:rsid w:val="001D6086"/>
    <w:rsid w:val="001E15F5"/>
    <w:rsid w:val="001E5F1E"/>
    <w:rsid w:val="00211E08"/>
    <w:rsid w:val="00223736"/>
    <w:rsid w:val="00226C39"/>
    <w:rsid w:val="00232994"/>
    <w:rsid w:val="00260B4F"/>
    <w:rsid w:val="002864C2"/>
    <w:rsid w:val="002D576D"/>
    <w:rsid w:val="002F0219"/>
    <w:rsid w:val="002F53C6"/>
    <w:rsid w:val="0031744D"/>
    <w:rsid w:val="00333067"/>
    <w:rsid w:val="00334803"/>
    <w:rsid w:val="00357491"/>
    <w:rsid w:val="00385708"/>
    <w:rsid w:val="003C75C6"/>
    <w:rsid w:val="004052BF"/>
    <w:rsid w:val="00443112"/>
    <w:rsid w:val="00443E01"/>
    <w:rsid w:val="004B6C7C"/>
    <w:rsid w:val="004C71A7"/>
    <w:rsid w:val="00544D38"/>
    <w:rsid w:val="00553E85"/>
    <w:rsid w:val="00560E61"/>
    <w:rsid w:val="005711E8"/>
    <w:rsid w:val="005A136F"/>
    <w:rsid w:val="005A5153"/>
    <w:rsid w:val="005D4A8F"/>
    <w:rsid w:val="00601D9D"/>
    <w:rsid w:val="00647946"/>
    <w:rsid w:val="00674BB2"/>
    <w:rsid w:val="00676BE0"/>
    <w:rsid w:val="006E039B"/>
    <w:rsid w:val="006F163F"/>
    <w:rsid w:val="006F7C7F"/>
    <w:rsid w:val="0073031C"/>
    <w:rsid w:val="00740B6E"/>
    <w:rsid w:val="00745433"/>
    <w:rsid w:val="0079666B"/>
    <w:rsid w:val="007F11C6"/>
    <w:rsid w:val="0081604B"/>
    <w:rsid w:val="00844CBC"/>
    <w:rsid w:val="00850E40"/>
    <w:rsid w:val="00860226"/>
    <w:rsid w:val="0086036C"/>
    <w:rsid w:val="0086720E"/>
    <w:rsid w:val="008831C0"/>
    <w:rsid w:val="008C06A8"/>
    <w:rsid w:val="008C27F6"/>
    <w:rsid w:val="008C2833"/>
    <w:rsid w:val="008C544A"/>
    <w:rsid w:val="008C675C"/>
    <w:rsid w:val="008C7A02"/>
    <w:rsid w:val="008D0D89"/>
    <w:rsid w:val="008D20BB"/>
    <w:rsid w:val="008E56F3"/>
    <w:rsid w:val="009779DA"/>
    <w:rsid w:val="00982A5C"/>
    <w:rsid w:val="009A6CC9"/>
    <w:rsid w:val="009C6087"/>
    <w:rsid w:val="00A674B3"/>
    <w:rsid w:val="00AA5E2F"/>
    <w:rsid w:val="00AD00D7"/>
    <w:rsid w:val="00AD4BF5"/>
    <w:rsid w:val="00AE2313"/>
    <w:rsid w:val="00B027B0"/>
    <w:rsid w:val="00B10B56"/>
    <w:rsid w:val="00B22E58"/>
    <w:rsid w:val="00B618BC"/>
    <w:rsid w:val="00B63052"/>
    <w:rsid w:val="00B643BB"/>
    <w:rsid w:val="00B7418B"/>
    <w:rsid w:val="00B826CF"/>
    <w:rsid w:val="00BE47EA"/>
    <w:rsid w:val="00C14CB3"/>
    <w:rsid w:val="00C50A17"/>
    <w:rsid w:val="00CC34EC"/>
    <w:rsid w:val="00D02C36"/>
    <w:rsid w:val="00D6430D"/>
    <w:rsid w:val="00D7780E"/>
    <w:rsid w:val="00D8281A"/>
    <w:rsid w:val="00D858F4"/>
    <w:rsid w:val="00D9015A"/>
    <w:rsid w:val="00DA38FA"/>
    <w:rsid w:val="00E269DA"/>
    <w:rsid w:val="00E64756"/>
    <w:rsid w:val="00E861E1"/>
    <w:rsid w:val="00E93A14"/>
    <w:rsid w:val="00EB33F9"/>
    <w:rsid w:val="00EE4D4F"/>
    <w:rsid w:val="00F05560"/>
    <w:rsid w:val="00FA010D"/>
    <w:rsid w:val="00FA5D4B"/>
    <w:rsid w:val="00FB6B88"/>
    <w:rsid w:val="00FC7E9A"/>
    <w:rsid w:val="00FD62D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3570C3"/>
  <w14:defaultImageDpi w14:val="300"/>
  <w15:docId w15:val="{5D800801-0E91-DB47-892E-7972578D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en-GB"/>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6BE0"/>
    <w:rPr>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B6C7C"/>
    <w:pPr>
      <w:tabs>
        <w:tab w:val="center" w:pos="4320"/>
        <w:tab w:val="right" w:pos="8640"/>
      </w:tabs>
    </w:pPr>
  </w:style>
  <w:style w:type="character" w:customStyle="1" w:styleId="ZhlavChar">
    <w:name w:val="Záhlaví Char"/>
    <w:basedOn w:val="Standardnpsmoodstavce"/>
    <w:link w:val="Zhlav"/>
    <w:uiPriority w:val="99"/>
    <w:rsid w:val="004B6C7C"/>
  </w:style>
  <w:style w:type="paragraph" w:styleId="Zpat">
    <w:name w:val="footer"/>
    <w:basedOn w:val="Normln"/>
    <w:link w:val="ZpatChar"/>
    <w:uiPriority w:val="99"/>
    <w:unhideWhenUsed/>
    <w:rsid w:val="004B6C7C"/>
    <w:pPr>
      <w:tabs>
        <w:tab w:val="center" w:pos="4320"/>
        <w:tab w:val="right" w:pos="8640"/>
      </w:tabs>
    </w:pPr>
  </w:style>
  <w:style w:type="character" w:customStyle="1" w:styleId="ZpatChar">
    <w:name w:val="Zápatí Char"/>
    <w:basedOn w:val="Standardnpsmoodstavce"/>
    <w:link w:val="Zpat"/>
    <w:uiPriority w:val="99"/>
    <w:rsid w:val="004B6C7C"/>
  </w:style>
  <w:style w:type="paragraph" w:styleId="Textbubliny">
    <w:name w:val="Balloon Text"/>
    <w:basedOn w:val="Normln"/>
    <w:link w:val="TextbublinyChar"/>
    <w:uiPriority w:val="99"/>
    <w:semiHidden/>
    <w:unhideWhenUsed/>
    <w:rsid w:val="008D20BB"/>
    <w:rPr>
      <w:rFonts w:ascii="Lucida Grande" w:hAnsi="Lucida Grande" w:cs="Lucida Grande"/>
      <w:sz w:val="18"/>
      <w:szCs w:val="18"/>
    </w:rPr>
  </w:style>
  <w:style w:type="character" w:customStyle="1" w:styleId="TextbublinyChar">
    <w:name w:val="Text bubliny Char"/>
    <w:link w:val="Textbubliny"/>
    <w:uiPriority w:val="99"/>
    <w:semiHidden/>
    <w:rsid w:val="008D20BB"/>
    <w:rPr>
      <w:rFonts w:ascii="Lucida Grande" w:hAnsi="Lucida Grande" w:cs="Lucida Grande"/>
      <w:sz w:val="18"/>
      <w:szCs w:val="18"/>
    </w:rPr>
  </w:style>
  <w:style w:type="character" w:styleId="Hypertextovodkaz">
    <w:name w:val="Hyperlink"/>
    <w:uiPriority w:val="99"/>
    <w:unhideWhenUsed/>
    <w:rsid w:val="005A5153"/>
    <w:rPr>
      <w:color w:val="0000FF"/>
      <w:u w:val="single"/>
    </w:rPr>
  </w:style>
  <w:style w:type="paragraph" w:styleId="Odstavecseseznamem">
    <w:name w:val="List Paragraph"/>
    <w:basedOn w:val="Normln"/>
    <w:uiPriority w:val="34"/>
    <w:qFormat/>
    <w:rsid w:val="00AE2313"/>
    <w:pPr>
      <w:spacing w:after="160" w:line="259" w:lineRule="auto"/>
      <w:ind w:left="720"/>
      <w:contextualSpacing/>
    </w:pPr>
    <w:rPr>
      <w:rFonts w:eastAsia="Cambria"/>
      <w:sz w:val="22"/>
      <w:szCs w:val="22"/>
    </w:rPr>
  </w:style>
  <w:style w:type="paragraph" w:styleId="Normlnweb">
    <w:name w:val="Normal (Web)"/>
    <w:basedOn w:val="Normln"/>
    <w:uiPriority w:val="99"/>
    <w:semiHidden/>
    <w:unhideWhenUsed/>
    <w:rsid w:val="0073031C"/>
    <w:rPr>
      <w:rFonts w:ascii="Times New Roman" w:hAnsi="Times New Roman"/>
    </w:rPr>
  </w:style>
  <w:style w:type="character" w:styleId="Nevyeenzmnka">
    <w:name w:val="Unresolved Mention"/>
    <w:basedOn w:val="Standardnpsmoodstavce"/>
    <w:uiPriority w:val="99"/>
    <w:semiHidden/>
    <w:unhideWhenUsed/>
    <w:rsid w:val="002F0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31136">
      <w:bodyDiv w:val="1"/>
      <w:marLeft w:val="0"/>
      <w:marRight w:val="0"/>
      <w:marTop w:val="0"/>
      <w:marBottom w:val="0"/>
      <w:divBdr>
        <w:top w:val="none" w:sz="0" w:space="0" w:color="auto"/>
        <w:left w:val="none" w:sz="0" w:space="0" w:color="auto"/>
        <w:bottom w:val="none" w:sz="0" w:space="0" w:color="auto"/>
        <w:right w:val="none" w:sz="0" w:space="0" w:color="auto"/>
      </w:divBdr>
    </w:div>
    <w:div w:id="262151531">
      <w:bodyDiv w:val="1"/>
      <w:marLeft w:val="0"/>
      <w:marRight w:val="0"/>
      <w:marTop w:val="0"/>
      <w:marBottom w:val="0"/>
      <w:divBdr>
        <w:top w:val="none" w:sz="0" w:space="0" w:color="auto"/>
        <w:left w:val="none" w:sz="0" w:space="0" w:color="auto"/>
        <w:bottom w:val="none" w:sz="0" w:space="0" w:color="auto"/>
        <w:right w:val="none" w:sz="0" w:space="0" w:color="auto"/>
      </w:divBdr>
    </w:div>
    <w:div w:id="424762972">
      <w:bodyDiv w:val="1"/>
      <w:marLeft w:val="0"/>
      <w:marRight w:val="0"/>
      <w:marTop w:val="0"/>
      <w:marBottom w:val="0"/>
      <w:divBdr>
        <w:top w:val="none" w:sz="0" w:space="0" w:color="auto"/>
        <w:left w:val="none" w:sz="0" w:space="0" w:color="auto"/>
        <w:bottom w:val="none" w:sz="0" w:space="0" w:color="auto"/>
        <w:right w:val="none" w:sz="0" w:space="0" w:color="auto"/>
      </w:divBdr>
    </w:div>
    <w:div w:id="545727854">
      <w:bodyDiv w:val="1"/>
      <w:marLeft w:val="0"/>
      <w:marRight w:val="0"/>
      <w:marTop w:val="0"/>
      <w:marBottom w:val="0"/>
      <w:divBdr>
        <w:top w:val="none" w:sz="0" w:space="0" w:color="auto"/>
        <w:left w:val="none" w:sz="0" w:space="0" w:color="auto"/>
        <w:bottom w:val="none" w:sz="0" w:space="0" w:color="auto"/>
        <w:right w:val="none" w:sz="0" w:space="0" w:color="auto"/>
      </w:divBdr>
    </w:div>
    <w:div w:id="952396835">
      <w:bodyDiv w:val="1"/>
      <w:marLeft w:val="0"/>
      <w:marRight w:val="0"/>
      <w:marTop w:val="0"/>
      <w:marBottom w:val="0"/>
      <w:divBdr>
        <w:top w:val="none" w:sz="0" w:space="0" w:color="auto"/>
        <w:left w:val="none" w:sz="0" w:space="0" w:color="auto"/>
        <w:bottom w:val="none" w:sz="0" w:space="0" w:color="auto"/>
        <w:right w:val="none" w:sz="0" w:space="0" w:color="auto"/>
      </w:divBdr>
    </w:div>
    <w:div w:id="1433669679">
      <w:bodyDiv w:val="1"/>
      <w:marLeft w:val="0"/>
      <w:marRight w:val="0"/>
      <w:marTop w:val="0"/>
      <w:marBottom w:val="0"/>
      <w:divBdr>
        <w:top w:val="none" w:sz="0" w:space="0" w:color="auto"/>
        <w:left w:val="none" w:sz="0" w:space="0" w:color="auto"/>
        <w:bottom w:val="none" w:sz="0" w:space="0" w:color="auto"/>
        <w:right w:val="none" w:sz="0" w:space="0" w:color="auto"/>
      </w:divBdr>
      <w:divsChild>
        <w:div w:id="102027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266292">
              <w:marLeft w:val="0"/>
              <w:marRight w:val="0"/>
              <w:marTop w:val="0"/>
              <w:marBottom w:val="0"/>
              <w:divBdr>
                <w:top w:val="none" w:sz="0" w:space="0" w:color="auto"/>
                <w:left w:val="none" w:sz="0" w:space="0" w:color="auto"/>
                <w:bottom w:val="none" w:sz="0" w:space="0" w:color="auto"/>
                <w:right w:val="none" w:sz="0" w:space="0" w:color="auto"/>
              </w:divBdr>
              <w:divsChild>
                <w:div w:id="6249911">
                  <w:marLeft w:val="0"/>
                  <w:marRight w:val="0"/>
                  <w:marTop w:val="0"/>
                  <w:marBottom w:val="0"/>
                  <w:divBdr>
                    <w:top w:val="none" w:sz="0" w:space="0" w:color="auto"/>
                    <w:left w:val="none" w:sz="0" w:space="0" w:color="auto"/>
                    <w:bottom w:val="none" w:sz="0" w:space="0" w:color="auto"/>
                    <w:right w:val="none" w:sz="0" w:space="0" w:color="auto"/>
                  </w:divBdr>
                  <w:divsChild>
                    <w:div w:id="1395660531">
                      <w:marLeft w:val="0"/>
                      <w:marRight w:val="0"/>
                      <w:marTop w:val="0"/>
                      <w:marBottom w:val="0"/>
                      <w:divBdr>
                        <w:top w:val="none" w:sz="0" w:space="0" w:color="auto"/>
                        <w:left w:val="none" w:sz="0" w:space="0" w:color="auto"/>
                        <w:bottom w:val="none" w:sz="0" w:space="0" w:color="auto"/>
                        <w:right w:val="none" w:sz="0" w:space="0" w:color="auto"/>
                      </w:divBdr>
                      <w:divsChild>
                        <w:div w:id="973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724588">
      <w:bodyDiv w:val="1"/>
      <w:marLeft w:val="0"/>
      <w:marRight w:val="0"/>
      <w:marTop w:val="0"/>
      <w:marBottom w:val="0"/>
      <w:divBdr>
        <w:top w:val="none" w:sz="0" w:space="0" w:color="auto"/>
        <w:left w:val="none" w:sz="0" w:space="0" w:color="auto"/>
        <w:bottom w:val="none" w:sz="0" w:space="0" w:color="auto"/>
        <w:right w:val="none" w:sz="0" w:space="0" w:color="auto"/>
      </w:divBdr>
    </w:div>
    <w:div w:id="1622882855">
      <w:bodyDiv w:val="1"/>
      <w:marLeft w:val="0"/>
      <w:marRight w:val="0"/>
      <w:marTop w:val="0"/>
      <w:marBottom w:val="0"/>
      <w:divBdr>
        <w:top w:val="none" w:sz="0" w:space="0" w:color="auto"/>
        <w:left w:val="none" w:sz="0" w:space="0" w:color="auto"/>
        <w:bottom w:val="none" w:sz="0" w:space="0" w:color="auto"/>
        <w:right w:val="none" w:sz="0" w:space="0" w:color="auto"/>
      </w:divBdr>
    </w:div>
    <w:div w:id="1690794544">
      <w:bodyDiv w:val="1"/>
      <w:marLeft w:val="0"/>
      <w:marRight w:val="0"/>
      <w:marTop w:val="0"/>
      <w:marBottom w:val="0"/>
      <w:divBdr>
        <w:top w:val="none" w:sz="0" w:space="0" w:color="auto"/>
        <w:left w:val="none" w:sz="0" w:space="0" w:color="auto"/>
        <w:bottom w:val="none" w:sz="0" w:space="0" w:color="auto"/>
        <w:right w:val="none" w:sz="0" w:space="0" w:color="auto"/>
      </w:divBdr>
    </w:div>
    <w:div w:id="1704329360">
      <w:bodyDiv w:val="1"/>
      <w:marLeft w:val="0"/>
      <w:marRight w:val="0"/>
      <w:marTop w:val="0"/>
      <w:marBottom w:val="0"/>
      <w:divBdr>
        <w:top w:val="none" w:sz="0" w:space="0" w:color="auto"/>
        <w:left w:val="none" w:sz="0" w:space="0" w:color="auto"/>
        <w:bottom w:val="none" w:sz="0" w:space="0" w:color="auto"/>
        <w:right w:val="none" w:sz="0" w:space="0" w:color="auto"/>
      </w:divBdr>
    </w:div>
    <w:div w:id="1864005445">
      <w:bodyDiv w:val="1"/>
      <w:marLeft w:val="0"/>
      <w:marRight w:val="0"/>
      <w:marTop w:val="0"/>
      <w:marBottom w:val="0"/>
      <w:divBdr>
        <w:top w:val="none" w:sz="0" w:space="0" w:color="auto"/>
        <w:left w:val="none" w:sz="0" w:space="0" w:color="auto"/>
        <w:bottom w:val="none" w:sz="0" w:space="0" w:color="auto"/>
        <w:right w:val="none" w:sz="0" w:space="0" w:color="auto"/>
      </w:divBdr>
      <w:divsChild>
        <w:div w:id="1387531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760693">
              <w:marLeft w:val="0"/>
              <w:marRight w:val="0"/>
              <w:marTop w:val="0"/>
              <w:marBottom w:val="0"/>
              <w:divBdr>
                <w:top w:val="none" w:sz="0" w:space="0" w:color="auto"/>
                <w:left w:val="none" w:sz="0" w:space="0" w:color="auto"/>
                <w:bottom w:val="none" w:sz="0" w:space="0" w:color="auto"/>
                <w:right w:val="none" w:sz="0" w:space="0" w:color="auto"/>
              </w:divBdr>
              <w:divsChild>
                <w:div w:id="525097604">
                  <w:marLeft w:val="0"/>
                  <w:marRight w:val="0"/>
                  <w:marTop w:val="0"/>
                  <w:marBottom w:val="0"/>
                  <w:divBdr>
                    <w:top w:val="none" w:sz="0" w:space="0" w:color="auto"/>
                    <w:left w:val="none" w:sz="0" w:space="0" w:color="auto"/>
                    <w:bottom w:val="none" w:sz="0" w:space="0" w:color="auto"/>
                    <w:right w:val="none" w:sz="0" w:space="0" w:color="auto"/>
                  </w:divBdr>
                  <w:divsChild>
                    <w:div w:id="979115855">
                      <w:marLeft w:val="0"/>
                      <w:marRight w:val="0"/>
                      <w:marTop w:val="0"/>
                      <w:marBottom w:val="0"/>
                      <w:divBdr>
                        <w:top w:val="none" w:sz="0" w:space="0" w:color="auto"/>
                        <w:left w:val="none" w:sz="0" w:space="0" w:color="auto"/>
                        <w:bottom w:val="none" w:sz="0" w:space="0" w:color="auto"/>
                        <w:right w:val="none" w:sz="0" w:space="0" w:color="auto"/>
                      </w:divBdr>
                      <w:divsChild>
                        <w:div w:id="4621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109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x.cz/en/users_area/registe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x.cz/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ED675-85A2-3849-AED5-5B13DAD5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673</Words>
  <Characters>3592</Characters>
  <Application>Microsoft Office Word</Application>
  <DocSecurity>0</DocSecurity>
  <Lines>74</Lines>
  <Paragraphs>21</Paragraphs>
  <ScaleCrop>false</ScaleCrop>
  <HeadingPairs>
    <vt:vector size="2" baseType="variant">
      <vt:variant>
        <vt:lpstr>Název</vt:lpstr>
      </vt:variant>
      <vt:variant>
        <vt:i4>1</vt:i4>
      </vt:variant>
    </vt:vector>
  </HeadingPairs>
  <TitlesOfParts>
    <vt:vector size="1" baseType="lpstr">
      <vt:lpstr/>
    </vt:vector>
  </TitlesOfParts>
  <Company>Korektorská dílna</Company>
  <LinksUpToDate>false</LinksUpToDate>
  <CharactersWithSpaces>4244</CharactersWithSpaces>
  <SharedDoc>false</SharedDoc>
  <HLinks>
    <vt:vector size="12" baseType="variant">
      <vt:variant>
        <vt:i4>3211358</vt:i4>
      </vt:variant>
      <vt:variant>
        <vt:i4>3</vt:i4>
      </vt:variant>
      <vt:variant>
        <vt:i4>0</vt:i4>
      </vt:variant>
      <vt:variant>
        <vt:i4>5</vt:i4>
      </vt:variant>
      <vt:variant>
        <vt:lpwstr>https://www.dox.cz/users_area/register</vt:lpwstr>
      </vt:variant>
      <vt:variant>
        <vt:lpwstr/>
      </vt:variant>
      <vt:variant>
        <vt:i4>8061035</vt:i4>
      </vt:variant>
      <vt:variant>
        <vt:i4>0</vt:i4>
      </vt:variant>
      <vt:variant>
        <vt:i4>0</vt:i4>
      </vt:variant>
      <vt:variant>
        <vt:i4>5</vt:i4>
      </vt:variant>
      <vt:variant>
        <vt:lpwstr>http://www.dox.cz/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Korektorská dílna</dc:creator>
  <cp:keywords/>
  <dc:description/>
  <cp:lastModifiedBy>Hana Janišová</cp:lastModifiedBy>
  <cp:revision>2</cp:revision>
  <cp:lastPrinted>2020-07-09T08:59:00Z</cp:lastPrinted>
  <dcterms:created xsi:type="dcterms:W3CDTF">2020-07-10T09:24:00Z</dcterms:created>
  <dcterms:modified xsi:type="dcterms:W3CDTF">2020-07-10T09:24:00Z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163430</vt:lpwstr>
  </property>
  <property fmtid="{D5CDD505-2E9C-101B-9397-08002B2CF9AE}" pid="3" name="NXPowerLiteSettings">
    <vt:lpwstr>C7000400038000</vt:lpwstr>
  </property>
  <property fmtid="{D5CDD505-2E9C-101B-9397-08002B2CF9AE}" pid="4" name="NXPowerLiteVersion">
    <vt:lpwstr>S9.0.1</vt:lpwstr>
  </property>
  <property fmtid="{D5CDD505-2E9C-101B-9397-08002B2CF9AE}" pid="5" name="NXTAG2">
    <vt:lpwstr>000800f2020000000000010290110207f7000400038000</vt:lpwstr>
  </property>
</Properties>
</file>