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F7938" w14:textId="20128BE6" w:rsidR="000067A7" w:rsidRDefault="000067A7" w:rsidP="001D6421">
      <w:pPr>
        <w:pStyle w:val="v1p1"/>
        <w:spacing w:before="0" w:beforeAutospacing="0" w:after="0" w:afterAutospacing="0" w:line="276" w:lineRule="auto"/>
        <w:rPr>
          <w:rStyle w:val="v1s1"/>
          <w:rFonts w:ascii="UICTFontTextStyleEmphasizedBody" w:hAnsi="UICTFontTextStyleEmphasizedBody" w:cs="Arial"/>
          <w:b/>
          <w:bCs/>
          <w:color w:val="FF0000"/>
          <w:sz w:val="40"/>
          <w:szCs w:val="40"/>
        </w:rPr>
      </w:pPr>
      <w:r>
        <w:rPr>
          <w:rStyle w:val="v1s1"/>
          <w:rFonts w:ascii="UICTFontTextStyleEmphasizedBody" w:hAnsi="UICTFontTextStyleEmphasizedBody" w:cs="Arial"/>
          <w:b/>
          <w:bCs/>
          <w:color w:val="FF0000"/>
          <w:sz w:val="40"/>
          <w:szCs w:val="40"/>
        </w:rPr>
        <w:t>Turecký</w:t>
      </w:r>
      <w:r w:rsidR="00E97B0B" w:rsidRPr="00B547EB">
        <w:rPr>
          <w:rStyle w:val="v1s1"/>
          <w:rFonts w:ascii="UICTFontTextStyleEmphasizedBody" w:hAnsi="UICTFontTextStyleEmphasizedBody" w:cs="Arial"/>
          <w:b/>
          <w:bCs/>
          <w:color w:val="FF0000"/>
          <w:sz w:val="40"/>
          <w:szCs w:val="40"/>
        </w:rPr>
        <w:t xml:space="preserve"> nobelist</w:t>
      </w:r>
      <w:r>
        <w:rPr>
          <w:rStyle w:val="v1s1"/>
          <w:rFonts w:ascii="UICTFontTextStyleEmphasizedBody" w:hAnsi="UICTFontTextStyleEmphasizedBody" w:cs="Arial"/>
          <w:b/>
          <w:bCs/>
          <w:color w:val="FF0000"/>
          <w:sz w:val="40"/>
          <w:szCs w:val="40"/>
        </w:rPr>
        <w:t>a</w:t>
      </w:r>
      <w:r w:rsidR="00E97B0B" w:rsidRPr="00B547EB">
        <w:rPr>
          <w:rStyle w:val="v1s1"/>
          <w:rFonts w:ascii="UICTFontTextStyleEmphasizedBody" w:hAnsi="UICTFontTextStyleEmphasizedBody" w:cs="Arial"/>
          <w:b/>
          <w:bCs/>
          <w:color w:val="FF0000"/>
          <w:sz w:val="40"/>
          <w:szCs w:val="40"/>
        </w:rPr>
        <w:t xml:space="preserve"> </w:t>
      </w:r>
      <w:proofErr w:type="spellStart"/>
      <w:r w:rsidR="00E97B0B" w:rsidRPr="00B547EB">
        <w:rPr>
          <w:rStyle w:val="v1s1"/>
          <w:rFonts w:ascii="UICTFontTextStyleEmphasizedBody" w:hAnsi="UICTFontTextStyleEmphasizedBody" w:cs="Arial"/>
          <w:b/>
          <w:bCs/>
          <w:color w:val="FF0000"/>
          <w:sz w:val="40"/>
          <w:szCs w:val="40"/>
        </w:rPr>
        <w:t>Orhan</w:t>
      </w:r>
      <w:proofErr w:type="spellEnd"/>
      <w:r w:rsidR="00E97B0B" w:rsidRPr="00B547EB">
        <w:rPr>
          <w:rStyle w:val="v1s1"/>
          <w:rFonts w:ascii="UICTFontTextStyleEmphasizedBody" w:hAnsi="UICTFontTextStyleEmphasizedBody" w:cs="Arial"/>
          <w:b/>
          <w:bCs/>
          <w:color w:val="FF0000"/>
          <w:sz w:val="40"/>
          <w:szCs w:val="40"/>
        </w:rPr>
        <w:t xml:space="preserve"> </w:t>
      </w:r>
      <w:proofErr w:type="spellStart"/>
      <w:r w:rsidR="00E97B0B" w:rsidRPr="00B547EB">
        <w:rPr>
          <w:rStyle w:val="v1s1"/>
          <w:rFonts w:ascii="UICTFontTextStyleEmphasizedBody" w:hAnsi="UICTFontTextStyleEmphasizedBody" w:cs="Arial"/>
          <w:b/>
          <w:bCs/>
          <w:color w:val="FF0000"/>
          <w:sz w:val="40"/>
          <w:szCs w:val="40"/>
        </w:rPr>
        <w:t>Pamuk</w:t>
      </w:r>
      <w:proofErr w:type="spellEnd"/>
      <w:r>
        <w:rPr>
          <w:rStyle w:val="v1s1"/>
          <w:rFonts w:ascii="UICTFontTextStyleEmphasizedBody" w:hAnsi="UICTFontTextStyleEmphasizedBody" w:cs="Arial"/>
          <w:b/>
          <w:bCs/>
          <w:color w:val="FF0000"/>
          <w:sz w:val="40"/>
          <w:szCs w:val="40"/>
        </w:rPr>
        <w:t xml:space="preserve"> míří do Prahy. </w:t>
      </w:r>
      <w:r w:rsidR="008821DC">
        <w:rPr>
          <w:rStyle w:val="v1s1"/>
          <w:rFonts w:ascii="UICTFontTextStyleEmphasizedBody" w:hAnsi="UICTFontTextStyleEmphasizedBody" w:cs="Arial"/>
          <w:b/>
          <w:bCs/>
          <w:color w:val="FF0000"/>
          <w:sz w:val="40"/>
          <w:szCs w:val="40"/>
        </w:rPr>
        <w:t>V Centru současného umění DOX promluví o své literární a výtvarné tvorbě a pokřtí novou knihu.</w:t>
      </w:r>
    </w:p>
    <w:p w14:paraId="074B3EFB" w14:textId="77777777" w:rsidR="000067A7" w:rsidRPr="008A32CF" w:rsidRDefault="000067A7" w:rsidP="001D6421">
      <w:pPr>
        <w:pStyle w:val="v1p1"/>
        <w:spacing w:before="0" w:beforeAutospacing="0" w:after="0" w:afterAutospacing="0" w:line="276" w:lineRule="auto"/>
        <w:jc w:val="both"/>
        <w:rPr>
          <w:rStyle w:val="v1s1"/>
          <w:rFonts w:ascii="UICTFontTextStyleEmphasizedBody" w:hAnsi="UICTFontTextStyleEmphasizedBody" w:cs="Arial"/>
          <w:b/>
          <w:bCs/>
          <w:color w:val="FF0000"/>
          <w:sz w:val="22"/>
          <w:szCs w:val="22"/>
        </w:rPr>
      </w:pPr>
    </w:p>
    <w:p w14:paraId="10B76BA2" w14:textId="7BEE7626" w:rsidR="00F67CE6" w:rsidRPr="00384342" w:rsidRDefault="008821DC" w:rsidP="001D6421">
      <w:pPr>
        <w:pStyle w:val="v1p1"/>
        <w:spacing w:before="0" w:beforeAutospacing="0" w:after="0" w:afterAutospacing="0" w:line="276" w:lineRule="auto"/>
        <w:jc w:val="both"/>
      </w:pPr>
      <w:r w:rsidRPr="00F67CE6">
        <w:rPr>
          <w:rFonts w:asciiTheme="minorHAnsi" w:hAnsiTheme="minorHAnsi" w:cstheme="minorHAnsi"/>
          <w:color w:val="202020"/>
          <w:sz w:val="26"/>
          <w:szCs w:val="26"/>
        </w:rPr>
        <w:t>Jeden z nejrespektovanějších spisovatelů současnosti přijíždí do Prahy na pozvání Centra současného umění DOX v</w:t>
      </w:r>
      <w:r w:rsidR="000067A7" w:rsidRPr="00F67CE6">
        <w:rPr>
          <w:rFonts w:asciiTheme="minorHAnsi" w:hAnsiTheme="minorHAnsi" w:cstheme="minorHAnsi"/>
          <w:color w:val="202020"/>
          <w:sz w:val="26"/>
          <w:szCs w:val="26"/>
        </w:rPr>
        <w:t xml:space="preserve"> souvislosti s aktuální výstavou </w:t>
      </w:r>
      <w:r w:rsidRPr="00F67CE6">
        <w:rPr>
          <w:rFonts w:asciiTheme="minorHAnsi" w:hAnsiTheme="minorHAnsi" w:cstheme="minorHAnsi"/>
          <w:color w:val="202020"/>
          <w:sz w:val="26"/>
          <w:szCs w:val="26"/>
        </w:rPr>
        <w:t xml:space="preserve">své vizuální tvorby nazvané </w:t>
      </w:r>
      <w:r w:rsidR="000067A7" w:rsidRPr="00F67CE6">
        <w:rPr>
          <w:rFonts w:asciiTheme="minorHAnsi" w:hAnsiTheme="minorHAnsi" w:cstheme="minorHAnsi"/>
          <w:color w:val="202020"/>
          <w:sz w:val="26"/>
          <w:szCs w:val="26"/>
        </w:rPr>
        <w:t>Útěcha věcí</w:t>
      </w:r>
      <w:r w:rsidRPr="00F67CE6">
        <w:rPr>
          <w:rFonts w:asciiTheme="minorHAnsi" w:hAnsiTheme="minorHAnsi" w:cstheme="minorHAnsi"/>
          <w:color w:val="202020"/>
          <w:sz w:val="26"/>
          <w:szCs w:val="26"/>
        </w:rPr>
        <w:t xml:space="preserve">. </w:t>
      </w:r>
      <w:r w:rsidRPr="00F67CE6">
        <w:rPr>
          <w:rFonts w:asciiTheme="minorHAnsi" w:hAnsiTheme="minorHAnsi" w:cstheme="minorHAnsi"/>
          <w:b/>
          <w:color w:val="202020"/>
          <w:sz w:val="26"/>
          <w:szCs w:val="26"/>
        </w:rPr>
        <w:t xml:space="preserve">Diskuze s autorem, která proběhne </w:t>
      </w:r>
      <w:r w:rsidR="000067A7" w:rsidRPr="00F67CE6">
        <w:rPr>
          <w:rFonts w:asciiTheme="minorHAnsi" w:hAnsiTheme="minorHAnsi" w:cstheme="minorHAnsi"/>
          <w:b/>
          <w:color w:val="202020"/>
          <w:sz w:val="26"/>
          <w:szCs w:val="26"/>
        </w:rPr>
        <w:t>17. února v 19.00 v multifunkčním sále DOX+</w:t>
      </w:r>
      <w:r w:rsidRPr="00F67CE6">
        <w:rPr>
          <w:rFonts w:asciiTheme="minorHAnsi" w:hAnsiTheme="minorHAnsi" w:cstheme="minorHAnsi"/>
          <w:color w:val="202020"/>
          <w:sz w:val="26"/>
          <w:szCs w:val="26"/>
        </w:rPr>
        <w:t xml:space="preserve">, </w:t>
      </w:r>
      <w:r w:rsidRPr="00F67CE6">
        <w:rPr>
          <w:rFonts w:asciiTheme="minorHAnsi" w:hAnsiTheme="minorHAnsi" w:cstheme="minorHAnsi"/>
          <w:color w:val="202020"/>
          <w:sz w:val="26"/>
          <w:szCs w:val="26"/>
          <w:lang w:eastAsia="cs-CZ"/>
        </w:rPr>
        <w:t xml:space="preserve">nabídne pohled do jeho románového i výtvarného světa. </w:t>
      </w:r>
      <w:r w:rsidR="000067A7" w:rsidRPr="00F67CE6">
        <w:rPr>
          <w:rFonts w:asciiTheme="minorHAnsi" w:hAnsiTheme="minorHAnsi" w:cstheme="minorHAnsi"/>
          <w:color w:val="202020"/>
          <w:sz w:val="26"/>
          <w:szCs w:val="26"/>
          <w:lang w:eastAsia="cs-CZ"/>
        </w:rPr>
        <w:t xml:space="preserve">V rámci večera </w:t>
      </w:r>
      <w:r w:rsidR="00097DAD">
        <w:rPr>
          <w:rFonts w:asciiTheme="minorHAnsi" w:hAnsiTheme="minorHAnsi" w:cstheme="minorHAnsi"/>
          <w:color w:val="202020"/>
          <w:sz w:val="26"/>
          <w:szCs w:val="26"/>
          <w:lang w:eastAsia="cs-CZ"/>
        </w:rPr>
        <w:t>se odehraje</w:t>
      </w:r>
      <w:r w:rsidR="00097DAD" w:rsidRPr="00F67CE6">
        <w:rPr>
          <w:rFonts w:asciiTheme="minorHAnsi" w:hAnsiTheme="minorHAnsi" w:cstheme="minorHAnsi"/>
          <w:color w:val="202020"/>
          <w:sz w:val="26"/>
          <w:szCs w:val="26"/>
          <w:lang w:eastAsia="cs-CZ"/>
        </w:rPr>
        <w:t xml:space="preserve"> </w:t>
      </w:r>
      <w:r w:rsidRPr="00F67CE6">
        <w:rPr>
          <w:rFonts w:asciiTheme="minorHAnsi" w:hAnsiTheme="minorHAnsi" w:cstheme="minorHAnsi"/>
          <w:color w:val="202020"/>
          <w:sz w:val="26"/>
          <w:szCs w:val="26"/>
          <w:lang w:eastAsia="cs-CZ"/>
        </w:rPr>
        <w:t xml:space="preserve">také </w:t>
      </w:r>
      <w:r w:rsidR="000067A7" w:rsidRPr="00F67CE6">
        <w:rPr>
          <w:rFonts w:asciiTheme="minorHAnsi" w:hAnsiTheme="minorHAnsi" w:cstheme="minorHAnsi"/>
          <w:b/>
          <w:color w:val="202020"/>
          <w:sz w:val="26"/>
          <w:szCs w:val="26"/>
          <w:lang w:eastAsia="cs-CZ"/>
        </w:rPr>
        <w:t>křest českého vydání autorov</w:t>
      </w:r>
      <w:r w:rsidRPr="00F67CE6">
        <w:rPr>
          <w:rFonts w:asciiTheme="minorHAnsi" w:hAnsiTheme="minorHAnsi" w:cstheme="minorHAnsi"/>
          <w:b/>
          <w:color w:val="202020"/>
          <w:sz w:val="26"/>
          <w:szCs w:val="26"/>
          <w:lang w:eastAsia="cs-CZ"/>
        </w:rPr>
        <w:t>a</w:t>
      </w:r>
      <w:r w:rsidR="000067A7" w:rsidRPr="00F67CE6">
        <w:rPr>
          <w:rFonts w:asciiTheme="minorHAnsi" w:hAnsiTheme="minorHAnsi" w:cstheme="minorHAnsi"/>
          <w:b/>
          <w:color w:val="202020"/>
          <w:sz w:val="26"/>
          <w:szCs w:val="26"/>
          <w:lang w:eastAsia="cs-CZ"/>
        </w:rPr>
        <w:t xml:space="preserve"> </w:t>
      </w:r>
      <w:r w:rsidRPr="00F67CE6">
        <w:rPr>
          <w:rFonts w:asciiTheme="minorHAnsi" w:hAnsiTheme="minorHAnsi" w:cstheme="minorHAnsi"/>
          <w:b/>
          <w:color w:val="202020"/>
          <w:sz w:val="26"/>
          <w:szCs w:val="26"/>
          <w:lang w:eastAsia="cs-CZ"/>
        </w:rPr>
        <w:t>románu</w:t>
      </w:r>
      <w:r w:rsidR="000067A7" w:rsidRPr="00F67CE6">
        <w:rPr>
          <w:rFonts w:asciiTheme="minorHAnsi" w:hAnsiTheme="minorHAnsi" w:cstheme="minorHAnsi"/>
          <w:b/>
          <w:color w:val="202020"/>
          <w:sz w:val="26"/>
          <w:szCs w:val="26"/>
          <w:lang w:eastAsia="cs-CZ"/>
        </w:rPr>
        <w:t> </w:t>
      </w:r>
      <w:r w:rsidR="000067A7" w:rsidRPr="00F67CE6">
        <w:rPr>
          <w:rFonts w:asciiTheme="minorHAnsi" w:hAnsiTheme="minorHAnsi" w:cstheme="minorHAnsi"/>
          <w:b/>
          <w:i/>
          <w:iCs/>
          <w:color w:val="202020"/>
          <w:sz w:val="26"/>
          <w:szCs w:val="26"/>
          <w:lang w:eastAsia="cs-CZ"/>
        </w:rPr>
        <w:t>Morové noci</w:t>
      </w:r>
      <w:r w:rsidRPr="00F67CE6">
        <w:rPr>
          <w:rFonts w:asciiTheme="minorHAnsi" w:hAnsiTheme="minorHAnsi" w:cstheme="minorHAnsi"/>
          <w:color w:val="202020"/>
          <w:sz w:val="26"/>
          <w:szCs w:val="26"/>
          <w:lang w:eastAsia="cs-CZ"/>
        </w:rPr>
        <w:t xml:space="preserve">, který v </w:t>
      </w:r>
      <w:r w:rsidR="00F67CE6" w:rsidRPr="00F67CE6">
        <w:rPr>
          <w:rFonts w:asciiTheme="minorHAnsi" w:hAnsiTheme="minorHAnsi" w:cstheme="minorHAnsi"/>
          <w:color w:val="202020"/>
          <w:sz w:val="26"/>
          <w:szCs w:val="26"/>
          <w:lang w:eastAsia="cs-CZ"/>
        </w:rPr>
        <w:t>překladu Petra Kučery</w:t>
      </w:r>
      <w:r w:rsidRPr="00F67CE6">
        <w:rPr>
          <w:rFonts w:asciiTheme="minorHAnsi" w:hAnsiTheme="minorHAnsi" w:cstheme="minorHAnsi"/>
          <w:color w:val="202020"/>
          <w:sz w:val="26"/>
          <w:szCs w:val="26"/>
          <w:lang w:eastAsia="cs-CZ"/>
        </w:rPr>
        <w:t xml:space="preserve"> </w:t>
      </w:r>
      <w:r w:rsidR="000067A7" w:rsidRPr="00F67CE6">
        <w:rPr>
          <w:rFonts w:asciiTheme="minorHAnsi" w:hAnsiTheme="minorHAnsi" w:cstheme="minorHAnsi"/>
          <w:color w:val="202020"/>
          <w:sz w:val="26"/>
          <w:szCs w:val="26"/>
          <w:lang w:eastAsia="cs-CZ"/>
        </w:rPr>
        <w:t xml:space="preserve">vydává </w:t>
      </w:r>
      <w:r w:rsidR="00097DAD">
        <w:rPr>
          <w:rFonts w:asciiTheme="minorHAnsi" w:hAnsiTheme="minorHAnsi" w:cstheme="minorHAnsi"/>
          <w:color w:val="202020"/>
          <w:sz w:val="26"/>
          <w:szCs w:val="26"/>
          <w:lang w:eastAsia="cs-CZ"/>
        </w:rPr>
        <w:t>n</w:t>
      </w:r>
      <w:r w:rsidR="00097DAD" w:rsidRPr="00F67CE6">
        <w:rPr>
          <w:rFonts w:asciiTheme="minorHAnsi" w:hAnsiTheme="minorHAnsi" w:cstheme="minorHAnsi"/>
          <w:color w:val="202020"/>
          <w:sz w:val="26"/>
          <w:szCs w:val="26"/>
          <w:lang w:eastAsia="cs-CZ"/>
        </w:rPr>
        <w:t xml:space="preserve">akladatelství </w:t>
      </w:r>
      <w:r w:rsidR="000067A7" w:rsidRPr="00F67CE6">
        <w:rPr>
          <w:rFonts w:asciiTheme="minorHAnsi" w:hAnsiTheme="minorHAnsi" w:cstheme="minorHAnsi"/>
          <w:color w:val="202020"/>
          <w:sz w:val="26"/>
          <w:szCs w:val="26"/>
          <w:lang w:eastAsia="cs-CZ"/>
        </w:rPr>
        <w:t>Argo</w:t>
      </w:r>
      <w:r w:rsidRPr="00F67CE6">
        <w:rPr>
          <w:rFonts w:asciiTheme="minorHAnsi" w:hAnsiTheme="minorHAnsi" w:cstheme="minorHAnsi"/>
          <w:color w:val="202020"/>
          <w:sz w:val="26"/>
          <w:szCs w:val="26"/>
          <w:lang w:eastAsia="cs-CZ"/>
        </w:rPr>
        <w:t>.</w:t>
      </w:r>
      <w:r w:rsidR="00D7085A">
        <w:rPr>
          <w:rFonts w:asciiTheme="minorHAnsi" w:hAnsiTheme="minorHAnsi" w:cstheme="minorHAnsi"/>
          <w:color w:val="202020"/>
          <w:sz w:val="26"/>
          <w:szCs w:val="26"/>
          <w:lang w:eastAsia="cs-CZ"/>
        </w:rPr>
        <w:t xml:space="preserve"> </w:t>
      </w:r>
    </w:p>
    <w:p w14:paraId="4CA6A656" w14:textId="77777777" w:rsidR="00384342" w:rsidRDefault="00384342" w:rsidP="001D6421">
      <w:pPr>
        <w:pStyle w:val="v1msonormal1"/>
        <w:spacing w:line="276" w:lineRule="auto"/>
        <w:jc w:val="both"/>
      </w:pPr>
    </w:p>
    <w:p w14:paraId="060043F5" w14:textId="150A8C3C" w:rsidR="00E03A89" w:rsidRPr="00F67CE6" w:rsidRDefault="00E03A89" w:rsidP="001D6421">
      <w:pPr>
        <w:pStyle w:val="v1p1"/>
        <w:spacing w:before="0" w:beforeAutospacing="0" w:after="0" w:afterAutospacing="0" w:line="276" w:lineRule="auto"/>
        <w:jc w:val="both"/>
        <w:rPr>
          <w:rStyle w:val="v1s1"/>
          <w:rFonts w:asciiTheme="minorHAnsi" w:hAnsiTheme="minorHAnsi" w:cstheme="minorHAnsi"/>
        </w:rPr>
      </w:pPr>
      <w:r w:rsidRPr="00F67CE6">
        <w:rPr>
          <w:rStyle w:val="v1s1"/>
          <w:rFonts w:asciiTheme="minorHAnsi" w:hAnsiTheme="minorHAnsi" w:cstheme="minorHAnsi"/>
        </w:rPr>
        <w:t xml:space="preserve">Literární dílo </w:t>
      </w:r>
      <w:proofErr w:type="spellStart"/>
      <w:r w:rsidRPr="00F67CE6">
        <w:rPr>
          <w:rStyle w:val="v1s1"/>
          <w:rFonts w:asciiTheme="minorHAnsi" w:hAnsiTheme="minorHAnsi" w:cstheme="minorHAnsi"/>
        </w:rPr>
        <w:t>Orhana</w:t>
      </w:r>
      <w:proofErr w:type="spellEnd"/>
      <w:r w:rsidRPr="00F67CE6">
        <w:rPr>
          <w:rStyle w:val="v1s1"/>
          <w:rFonts w:asciiTheme="minorHAnsi" w:hAnsiTheme="minorHAnsi" w:cstheme="minorHAnsi"/>
        </w:rPr>
        <w:t xml:space="preserve"> </w:t>
      </w:r>
      <w:proofErr w:type="spellStart"/>
      <w:r w:rsidRPr="00F67CE6">
        <w:rPr>
          <w:rStyle w:val="v1s1"/>
          <w:rFonts w:asciiTheme="minorHAnsi" w:hAnsiTheme="minorHAnsi" w:cstheme="minorHAnsi"/>
        </w:rPr>
        <w:t>Pamuka</w:t>
      </w:r>
      <w:proofErr w:type="spellEnd"/>
      <w:r w:rsidRPr="00F67CE6">
        <w:rPr>
          <w:rStyle w:val="v1s1"/>
          <w:rFonts w:asciiTheme="minorHAnsi" w:hAnsiTheme="minorHAnsi" w:cstheme="minorHAnsi"/>
        </w:rPr>
        <w:t xml:space="preserve"> je uznávané po celém světě a díky péči nakladatelství Argo ho znají dobře i čeští čtenáři, jeho výtvarná tvorba však dosud zůstávala širší veřejnosti neznámá. </w:t>
      </w:r>
    </w:p>
    <w:p w14:paraId="09121F23" w14:textId="77777777" w:rsidR="00E03A89" w:rsidRPr="00F67CE6" w:rsidRDefault="00E03A89" w:rsidP="001D6421">
      <w:pPr>
        <w:pStyle w:val="v1p1"/>
        <w:spacing w:before="0" w:beforeAutospacing="0" w:after="0" w:afterAutospacing="0" w:line="276" w:lineRule="auto"/>
        <w:jc w:val="both"/>
        <w:rPr>
          <w:rStyle w:val="v1s1"/>
          <w:rFonts w:asciiTheme="minorHAnsi" w:hAnsiTheme="minorHAnsi" w:cstheme="minorHAnsi"/>
        </w:rPr>
      </w:pPr>
    </w:p>
    <w:p w14:paraId="2653A837" w14:textId="42513353" w:rsidR="000067A7" w:rsidRPr="00F67CE6" w:rsidRDefault="00097DAD" w:rsidP="001D6421">
      <w:pPr>
        <w:pStyle w:val="v1p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color w:val="202020"/>
          <w:lang w:eastAsia="cs-CZ"/>
        </w:rPr>
        <w:t>„</w:t>
      </w:r>
      <w:proofErr w:type="spellStart"/>
      <w:r w:rsidR="00E03A89" w:rsidRPr="00F67CE6">
        <w:rPr>
          <w:rFonts w:asciiTheme="minorHAnsi" w:hAnsiTheme="minorHAnsi" w:cstheme="minorHAnsi"/>
          <w:i/>
          <w:color w:val="202020"/>
          <w:lang w:eastAsia="cs-CZ"/>
        </w:rPr>
        <w:t>Orhan</w:t>
      </w:r>
      <w:proofErr w:type="spellEnd"/>
      <w:r w:rsidR="00E03A89" w:rsidRPr="00F67CE6">
        <w:rPr>
          <w:rFonts w:asciiTheme="minorHAnsi" w:hAnsiTheme="minorHAnsi" w:cstheme="minorHAnsi"/>
          <w:i/>
          <w:color w:val="202020"/>
          <w:lang w:eastAsia="cs-CZ"/>
        </w:rPr>
        <w:t xml:space="preserve"> </w:t>
      </w:r>
      <w:proofErr w:type="spellStart"/>
      <w:r w:rsidR="00E03A89" w:rsidRPr="00F67CE6">
        <w:rPr>
          <w:rFonts w:asciiTheme="minorHAnsi" w:hAnsiTheme="minorHAnsi" w:cstheme="minorHAnsi"/>
          <w:i/>
          <w:color w:val="202020"/>
          <w:lang w:eastAsia="cs-CZ"/>
        </w:rPr>
        <w:t>Pamuk</w:t>
      </w:r>
      <w:proofErr w:type="spellEnd"/>
      <w:r w:rsidR="00E03A89" w:rsidRPr="00F67CE6">
        <w:rPr>
          <w:rFonts w:asciiTheme="minorHAnsi" w:hAnsiTheme="minorHAnsi" w:cstheme="minorHAnsi"/>
          <w:i/>
          <w:color w:val="202020"/>
          <w:lang w:eastAsia="cs-CZ"/>
        </w:rPr>
        <w:t xml:space="preserve"> se dlouhodobě zajímá o vztah mezi slovem a obrazem, což dokládá jeho </w:t>
      </w:r>
      <w:r w:rsidR="00E03A89" w:rsidRPr="00F67CE6">
        <w:rPr>
          <w:rStyle w:val="v1s1"/>
          <w:rFonts w:asciiTheme="minorHAnsi" w:hAnsiTheme="minorHAnsi" w:cstheme="minorHAnsi"/>
          <w:i/>
        </w:rPr>
        <w:t xml:space="preserve">výtvarná, konceptuální i fotografická tvorba, kterou aktuálně představujeme na výstavě v </w:t>
      </w:r>
      <w:proofErr w:type="spellStart"/>
      <w:r w:rsidR="00E03A89" w:rsidRPr="00F67CE6">
        <w:rPr>
          <w:rStyle w:val="v1s1"/>
          <w:rFonts w:asciiTheme="minorHAnsi" w:hAnsiTheme="minorHAnsi" w:cstheme="minorHAnsi"/>
          <w:i/>
        </w:rPr>
        <w:t>DOXu</w:t>
      </w:r>
      <w:proofErr w:type="spellEnd"/>
      <w:r w:rsidR="00E03A89" w:rsidRPr="00F67CE6">
        <w:rPr>
          <w:rStyle w:val="v1s1"/>
          <w:rFonts w:asciiTheme="minorHAnsi" w:hAnsiTheme="minorHAnsi" w:cstheme="minorHAnsi"/>
          <w:i/>
        </w:rPr>
        <w:t>. </w:t>
      </w:r>
      <w:r w:rsidR="00E03A89" w:rsidRPr="00F67CE6">
        <w:rPr>
          <w:rFonts w:asciiTheme="minorHAnsi" w:hAnsiTheme="minorHAnsi" w:cstheme="minorHAnsi"/>
          <w:i/>
        </w:rPr>
        <w:t>Na setkání s</w:t>
      </w:r>
      <w:r w:rsidR="00136B38" w:rsidRPr="00F67CE6">
        <w:rPr>
          <w:rFonts w:asciiTheme="minorHAnsi" w:hAnsiTheme="minorHAnsi" w:cstheme="minorHAnsi"/>
          <w:i/>
        </w:rPr>
        <w:t> </w:t>
      </w:r>
      <w:r w:rsidR="00E03A89" w:rsidRPr="00F67CE6">
        <w:rPr>
          <w:rFonts w:asciiTheme="minorHAnsi" w:hAnsiTheme="minorHAnsi" w:cstheme="minorHAnsi"/>
          <w:i/>
        </w:rPr>
        <w:t>autorem</w:t>
      </w:r>
      <w:r w:rsidR="00136B38" w:rsidRPr="00F67CE6">
        <w:rPr>
          <w:rFonts w:asciiTheme="minorHAnsi" w:hAnsiTheme="minorHAnsi" w:cstheme="minorHAnsi"/>
          <w:i/>
        </w:rPr>
        <w:t>, které jsme v rámci výstavy připravili,</w:t>
      </w:r>
      <w:r w:rsidR="00E03A89" w:rsidRPr="00F67CE6">
        <w:rPr>
          <w:rFonts w:asciiTheme="minorHAnsi" w:hAnsiTheme="minorHAnsi" w:cstheme="minorHAnsi"/>
          <w:i/>
        </w:rPr>
        <w:t xml:space="preserve"> se </w:t>
      </w:r>
      <w:r w:rsidR="00E03A89" w:rsidRPr="00F67CE6">
        <w:rPr>
          <w:rFonts w:asciiTheme="minorHAnsi" w:hAnsiTheme="minorHAnsi" w:cstheme="minorHAnsi"/>
          <w:i/>
          <w:color w:val="202020"/>
          <w:lang w:eastAsia="cs-CZ"/>
        </w:rPr>
        <w:t>d</w:t>
      </w:r>
      <w:r w:rsidR="000067A7" w:rsidRPr="00F67CE6">
        <w:rPr>
          <w:rFonts w:asciiTheme="minorHAnsi" w:hAnsiTheme="minorHAnsi" w:cstheme="minorHAnsi"/>
          <w:i/>
          <w:color w:val="202020"/>
          <w:lang w:eastAsia="cs-CZ"/>
        </w:rPr>
        <w:t>iváci mimo jiné dozv</w:t>
      </w:r>
      <w:r>
        <w:rPr>
          <w:rFonts w:asciiTheme="minorHAnsi" w:hAnsiTheme="minorHAnsi" w:cstheme="minorHAnsi"/>
          <w:i/>
          <w:color w:val="202020"/>
          <w:lang w:eastAsia="cs-CZ"/>
        </w:rPr>
        <w:t>ěd</w:t>
      </w:r>
      <w:r w:rsidR="000067A7" w:rsidRPr="00F67CE6">
        <w:rPr>
          <w:rFonts w:asciiTheme="minorHAnsi" w:hAnsiTheme="minorHAnsi" w:cstheme="minorHAnsi"/>
          <w:i/>
          <w:color w:val="202020"/>
          <w:lang w:eastAsia="cs-CZ"/>
        </w:rPr>
        <w:t xml:space="preserve">í, proč se chtěl </w:t>
      </w:r>
      <w:proofErr w:type="spellStart"/>
      <w:r w:rsidR="000067A7" w:rsidRPr="00F67CE6">
        <w:rPr>
          <w:rFonts w:asciiTheme="minorHAnsi" w:hAnsiTheme="minorHAnsi" w:cstheme="minorHAnsi"/>
          <w:i/>
          <w:color w:val="202020"/>
          <w:lang w:eastAsia="cs-CZ"/>
        </w:rPr>
        <w:t>Orhan</w:t>
      </w:r>
      <w:proofErr w:type="spellEnd"/>
      <w:r w:rsidR="000067A7" w:rsidRPr="00F67CE6">
        <w:rPr>
          <w:rFonts w:asciiTheme="minorHAnsi" w:hAnsiTheme="minorHAnsi" w:cstheme="minorHAnsi"/>
          <w:i/>
          <w:color w:val="202020"/>
          <w:lang w:eastAsia="cs-CZ"/>
        </w:rPr>
        <w:t xml:space="preserve"> </w:t>
      </w:r>
      <w:proofErr w:type="spellStart"/>
      <w:r w:rsidR="000067A7" w:rsidRPr="00F67CE6">
        <w:rPr>
          <w:rFonts w:asciiTheme="minorHAnsi" w:hAnsiTheme="minorHAnsi" w:cstheme="minorHAnsi"/>
          <w:i/>
          <w:color w:val="202020"/>
          <w:lang w:eastAsia="cs-CZ"/>
        </w:rPr>
        <w:t>Pamuk</w:t>
      </w:r>
      <w:proofErr w:type="spellEnd"/>
      <w:r w:rsidR="000067A7" w:rsidRPr="00F67CE6">
        <w:rPr>
          <w:rFonts w:asciiTheme="minorHAnsi" w:hAnsiTheme="minorHAnsi" w:cstheme="minorHAnsi"/>
          <w:i/>
          <w:color w:val="202020"/>
          <w:lang w:eastAsia="cs-CZ"/>
        </w:rPr>
        <w:t xml:space="preserve"> stát v dětství umělcem</w:t>
      </w:r>
      <w:r w:rsidR="00E03A89" w:rsidRPr="00F67CE6">
        <w:rPr>
          <w:rFonts w:asciiTheme="minorHAnsi" w:hAnsiTheme="minorHAnsi" w:cstheme="minorHAnsi"/>
          <w:i/>
          <w:color w:val="202020"/>
          <w:lang w:eastAsia="cs-CZ"/>
        </w:rPr>
        <w:t xml:space="preserve">, </w:t>
      </w:r>
      <w:r w:rsidR="000067A7" w:rsidRPr="00F67CE6">
        <w:rPr>
          <w:rFonts w:asciiTheme="minorHAnsi" w:hAnsiTheme="minorHAnsi" w:cstheme="minorHAnsi"/>
          <w:i/>
          <w:color w:val="202020"/>
          <w:lang w:eastAsia="cs-CZ"/>
        </w:rPr>
        <w:t>kudy vedla jeho cesta k</w:t>
      </w:r>
      <w:r w:rsidR="00E03A89" w:rsidRPr="00F67CE6">
        <w:rPr>
          <w:rFonts w:asciiTheme="minorHAnsi" w:hAnsiTheme="minorHAnsi" w:cstheme="minorHAnsi"/>
          <w:i/>
          <w:color w:val="202020"/>
          <w:lang w:eastAsia="cs-CZ"/>
        </w:rPr>
        <w:t> </w:t>
      </w:r>
      <w:r w:rsidR="000067A7" w:rsidRPr="00F67CE6">
        <w:rPr>
          <w:rFonts w:asciiTheme="minorHAnsi" w:hAnsiTheme="minorHAnsi" w:cstheme="minorHAnsi"/>
          <w:i/>
          <w:color w:val="202020"/>
          <w:lang w:eastAsia="cs-CZ"/>
        </w:rPr>
        <w:t>literatuře</w:t>
      </w:r>
      <w:r w:rsidR="00E03A89" w:rsidRPr="00F67CE6">
        <w:rPr>
          <w:rFonts w:asciiTheme="minorHAnsi" w:hAnsiTheme="minorHAnsi" w:cstheme="minorHAnsi"/>
          <w:i/>
          <w:color w:val="202020"/>
          <w:lang w:eastAsia="cs-CZ"/>
        </w:rPr>
        <w:t xml:space="preserve"> nebo</w:t>
      </w:r>
      <w:r w:rsidR="000067A7" w:rsidRPr="00F67CE6">
        <w:rPr>
          <w:rFonts w:asciiTheme="minorHAnsi" w:hAnsiTheme="minorHAnsi" w:cstheme="minorHAnsi"/>
          <w:i/>
          <w:color w:val="202020"/>
          <w:lang w:eastAsia="cs-CZ"/>
        </w:rPr>
        <w:t xml:space="preserve"> jak vzniklo jeho </w:t>
      </w:r>
      <w:r w:rsidR="00E03A89" w:rsidRPr="00F67CE6">
        <w:rPr>
          <w:rFonts w:asciiTheme="minorHAnsi" w:hAnsiTheme="minorHAnsi" w:cstheme="minorHAnsi"/>
          <w:i/>
          <w:color w:val="202020"/>
          <w:lang w:eastAsia="cs-CZ"/>
        </w:rPr>
        <w:t xml:space="preserve">slavné </w:t>
      </w:r>
      <w:r w:rsidR="000067A7" w:rsidRPr="00F67CE6">
        <w:rPr>
          <w:rFonts w:asciiTheme="minorHAnsi" w:hAnsiTheme="minorHAnsi" w:cstheme="minorHAnsi"/>
          <w:i/>
          <w:color w:val="202020"/>
          <w:lang w:eastAsia="cs-CZ"/>
        </w:rPr>
        <w:t>istanbulské Muzeum nevinnosti</w:t>
      </w:r>
      <w:r w:rsidR="00E03A89" w:rsidRPr="00F67CE6">
        <w:rPr>
          <w:rFonts w:asciiTheme="minorHAnsi" w:hAnsiTheme="minorHAnsi" w:cstheme="minorHAnsi"/>
          <w:i/>
          <w:color w:val="202020"/>
          <w:lang w:eastAsia="cs-CZ"/>
        </w:rPr>
        <w:t xml:space="preserve"> </w:t>
      </w:r>
      <w:r>
        <w:rPr>
          <w:rFonts w:asciiTheme="minorHAnsi" w:hAnsiTheme="minorHAnsi" w:cstheme="minorHAnsi"/>
          <w:i/>
          <w:color w:val="202020"/>
          <w:lang w:eastAsia="cs-CZ"/>
        </w:rPr>
        <w:t>–</w:t>
      </w:r>
      <w:r w:rsidR="00E03A89" w:rsidRPr="00F67CE6">
        <w:rPr>
          <w:rFonts w:asciiTheme="minorHAnsi" w:hAnsiTheme="minorHAnsi" w:cstheme="minorHAnsi"/>
          <w:i/>
          <w:color w:val="202020"/>
          <w:lang w:eastAsia="cs-CZ"/>
        </w:rPr>
        <w:t xml:space="preserve"> asi jediné muzeum na světě, které autor koncipoval od počátku jako román i jako skutečné muzeum</w:t>
      </w:r>
      <w:r w:rsidR="00E03A89" w:rsidRPr="00F67CE6">
        <w:rPr>
          <w:rFonts w:asciiTheme="minorHAnsi" w:hAnsiTheme="minorHAnsi" w:cstheme="minorHAnsi"/>
          <w:color w:val="202020"/>
          <w:lang w:eastAsia="cs-CZ"/>
        </w:rPr>
        <w:t>,</w:t>
      </w:r>
      <w:r>
        <w:rPr>
          <w:rFonts w:asciiTheme="minorHAnsi" w:hAnsiTheme="minorHAnsi" w:cstheme="minorHAnsi"/>
          <w:color w:val="202020"/>
          <w:lang w:eastAsia="cs-CZ"/>
        </w:rPr>
        <w:t>“</w:t>
      </w:r>
      <w:r w:rsidR="00E03A89" w:rsidRPr="00F67CE6">
        <w:rPr>
          <w:rFonts w:asciiTheme="minorHAnsi" w:hAnsiTheme="minorHAnsi" w:cstheme="minorHAnsi"/>
          <w:color w:val="202020"/>
          <w:lang w:eastAsia="cs-CZ"/>
        </w:rPr>
        <w:t xml:space="preserve"> </w:t>
      </w:r>
      <w:r w:rsidR="00F14B3B" w:rsidRPr="00F67CE6">
        <w:rPr>
          <w:rFonts w:asciiTheme="minorHAnsi" w:hAnsiTheme="minorHAnsi" w:cstheme="minorHAnsi"/>
          <w:color w:val="202020"/>
          <w:lang w:eastAsia="cs-CZ"/>
        </w:rPr>
        <w:t>přibližuje</w:t>
      </w:r>
      <w:r w:rsidR="00E03A89" w:rsidRPr="00F67CE6">
        <w:rPr>
          <w:rFonts w:asciiTheme="minorHAnsi" w:hAnsiTheme="minorHAnsi" w:cstheme="minorHAnsi"/>
          <w:color w:val="202020"/>
          <w:lang w:eastAsia="cs-CZ"/>
        </w:rPr>
        <w:t xml:space="preserve"> </w:t>
      </w:r>
      <w:r w:rsidR="00F14B3B" w:rsidRPr="00F67CE6">
        <w:rPr>
          <w:rFonts w:asciiTheme="minorHAnsi" w:hAnsiTheme="minorHAnsi" w:cstheme="minorHAnsi"/>
          <w:color w:val="202020"/>
          <w:lang w:eastAsia="cs-CZ"/>
        </w:rPr>
        <w:t>M</w:t>
      </w:r>
      <w:r w:rsidR="00E03A89" w:rsidRPr="00F67CE6">
        <w:rPr>
          <w:rFonts w:asciiTheme="minorHAnsi" w:hAnsiTheme="minorHAnsi" w:cstheme="minorHAnsi"/>
          <w:color w:val="202020"/>
          <w:lang w:eastAsia="cs-CZ"/>
        </w:rPr>
        <w:t xml:space="preserve">ichaela Šilpochová, umělecká ředitelka </w:t>
      </w:r>
      <w:proofErr w:type="spellStart"/>
      <w:r w:rsidR="00E03A89" w:rsidRPr="00F67CE6">
        <w:rPr>
          <w:rFonts w:asciiTheme="minorHAnsi" w:hAnsiTheme="minorHAnsi" w:cstheme="minorHAnsi"/>
          <w:color w:val="202020"/>
          <w:lang w:eastAsia="cs-CZ"/>
        </w:rPr>
        <w:t>DOX</w:t>
      </w:r>
      <w:r>
        <w:rPr>
          <w:rFonts w:asciiTheme="minorHAnsi" w:hAnsiTheme="minorHAnsi" w:cstheme="minorHAnsi"/>
          <w:color w:val="202020"/>
          <w:lang w:eastAsia="cs-CZ"/>
        </w:rPr>
        <w:t>u</w:t>
      </w:r>
      <w:proofErr w:type="spellEnd"/>
      <w:r w:rsidR="00E03A89" w:rsidRPr="00F67CE6">
        <w:rPr>
          <w:rFonts w:asciiTheme="minorHAnsi" w:hAnsiTheme="minorHAnsi" w:cstheme="minorHAnsi"/>
          <w:color w:val="202020"/>
          <w:lang w:eastAsia="cs-CZ"/>
        </w:rPr>
        <w:t xml:space="preserve"> a kurátorka výstavy. </w:t>
      </w:r>
    </w:p>
    <w:p w14:paraId="11156422" w14:textId="2CC0FE3E" w:rsidR="00E97B0B" w:rsidRPr="00F67CE6" w:rsidRDefault="008A32CF" w:rsidP="001D6421">
      <w:pPr>
        <w:pStyle w:val="v1p1"/>
        <w:spacing w:before="0" w:beforeAutospacing="0" w:after="0" w:afterAutospacing="0" w:line="276" w:lineRule="auto"/>
        <w:jc w:val="both"/>
        <w:rPr>
          <w:rStyle w:val="v1s2"/>
          <w:rFonts w:asciiTheme="minorHAnsi" w:eastAsia="MS Mincho" w:hAnsiTheme="minorHAnsi" w:cstheme="minorHAnsi"/>
        </w:rPr>
      </w:pPr>
      <w:r w:rsidRPr="000430DA">
        <w:rPr>
          <w:rStyle w:val="v1s2"/>
          <w:rFonts w:asciiTheme="minorHAnsi" w:eastAsia="MS Mincho" w:hAnsiTheme="minorHAnsi" w:cstheme="minorHAnsi"/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74E40A21" wp14:editId="3C0F761D">
            <wp:simplePos x="0" y="0"/>
            <wp:positionH relativeFrom="column">
              <wp:posOffset>33020</wp:posOffset>
            </wp:positionH>
            <wp:positionV relativeFrom="paragraph">
              <wp:posOffset>121920</wp:posOffset>
            </wp:positionV>
            <wp:extent cx="5421600" cy="3614400"/>
            <wp:effectExtent l="0" t="0" r="1905" b="5715"/>
            <wp:wrapTight wrapText="bothSides">
              <wp:wrapPolygon edited="0">
                <wp:start x="0" y="0"/>
                <wp:lineTo x="0" y="21558"/>
                <wp:lineTo x="21557" y="21558"/>
                <wp:lineTo x="21557" y="0"/>
                <wp:lineTo x="0" y="0"/>
              </wp:wrapPolygon>
            </wp:wrapTight>
            <wp:docPr id="1" name="Obrázek 1" descr="P:\Doxstorage\01 VÝSTAVY\VÝSTAVY 2024\10. ORHAN PAMUK\5. PRESS\foto do TZ\Orhan Pamu_Photographer_Rasmus Quistgaard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xstorage\01 VÝSTAVY\VÝSTAVY 2024\10. ORHAN PAMUK\5. PRESS\foto do TZ\Orhan Pamu_Photographer_Rasmus Quistgaard_mens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00" cy="36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B0B" w:rsidRPr="00F67CE6">
        <w:rPr>
          <w:rStyle w:val="v1s2"/>
          <w:rFonts w:asciiTheme="minorHAnsi" w:eastAsia="MS Mincho" w:hAnsiTheme="minorHAnsi" w:cstheme="minorHAnsi"/>
        </w:rPr>
        <w:t> </w:t>
      </w:r>
    </w:p>
    <w:p w14:paraId="1F922231" w14:textId="27224128" w:rsidR="00005B76" w:rsidRDefault="00005B76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</w:p>
    <w:p w14:paraId="44367576" w14:textId="312E3006" w:rsidR="00005B76" w:rsidRDefault="00005B76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</w:p>
    <w:p w14:paraId="1C844720" w14:textId="3AF13BD6" w:rsidR="008A32CF" w:rsidRDefault="008A32CF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</w:p>
    <w:p w14:paraId="0FC02B48" w14:textId="75F03047" w:rsidR="008A32CF" w:rsidRDefault="008A32CF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</w:p>
    <w:p w14:paraId="44B383CE" w14:textId="0E0D3BEF" w:rsidR="008A32CF" w:rsidRDefault="008A32CF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</w:p>
    <w:p w14:paraId="2BEA9E11" w14:textId="74EAAB22" w:rsidR="008A32CF" w:rsidRDefault="008A32CF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</w:p>
    <w:p w14:paraId="493E8E4F" w14:textId="4237F0CC" w:rsidR="008A32CF" w:rsidRDefault="008A32CF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</w:p>
    <w:p w14:paraId="43436A3D" w14:textId="478B43D0" w:rsidR="008A32CF" w:rsidRDefault="008A32CF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</w:p>
    <w:p w14:paraId="638373ED" w14:textId="21BD32AE" w:rsidR="008A32CF" w:rsidRDefault="008A32CF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</w:p>
    <w:p w14:paraId="264ACA3D" w14:textId="52F1AFEF" w:rsidR="008A32CF" w:rsidRDefault="008A32CF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</w:p>
    <w:p w14:paraId="30D5917D" w14:textId="7AAAAD68" w:rsidR="008A32CF" w:rsidRDefault="008A32CF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</w:p>
    <w:p w14:paraId="550B09B8" w14:textId="0BF8FCC1" w:rsidR="008A32CF" w:rsidRDefault="008A32CF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</w:p>
    <w:p w14:paraId="1C698A06" w14:textId="77777777" w:rsidR="008A32CF" w:rsidRDefault="008A32CF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</w:p>
    <w:p w14:paraId="2488E253" w14:textId="55A4C6FC" w:rsidR="008A32CF" w:rsidRDefault="008A32CF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</w:p>
    <w:p w14:paraId="0DDFB7BA" w14:textId="71E1D99D" w:rsidR="008A32CF" w:rsidRDefault="008A32CF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</w:p>
    <w:p w14:paraId="19900F4E" w14:textId="18039911" w:rsidR="008A32CF" w:rsidRDefault="008A32CF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</w:p>
    <w:p w14:paraId="66E6E830" w14:textId="5D13EEB2" w:rsidR="008A32CF" w:rsidRDefault="008A32CF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3DBAC9" wp14:editId="06A2149C">
                <wp:simplePos x="0" y="0"/>
                <wp:positionH relativeFrom="margin">
                  <wp:posOffset>101600</wp:posOffset>
                </wp:positionH>
                <wp:positionV relativeFrom="paragraph">
                  <wp:posOffset>105410</wp:posOffset>
                </wp:positionV>
                <wp:extent cx="4892675" cy="237490"/>
                <wp:effectExtent l="0" t="0" r="3175" b="0"/>
                <wp:wrapSquare wrapText="bothSides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6A925" w14:textId="77777777" w:rsidR="00E36E6A" w:rsidRPr="00FD77D7" w:rsidRDefault="00E36E6A" w:rsidP="00E36E6A">
                            <w:pPr>
                              <w:pStyle w:val="Titulek"/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77D7">
                              <w:rPr>
                                <w:rFonts w:ascii="Arial" w:hAnsi="Arial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↑</w:t>
                            </w:r>
                            <w:r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Orhan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Pamuk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 xml:space="preserve"> ve výstavě Útěcha věcí, foto:</w:t>
                            </w:r>
                            <w:r w:rsidR="00233FBF" w:rsidRPr="00233FBF">
                              <w:t xml:space="preserve"> </w:t>
                            </w:r>
                            <w:proofErr w:type="spellStart"/>
                            <w:r w:rsidR="00233FBF" w:rsidRPr="00233FBF"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Rasmus</w:t>
                            </w:r>
                            <w:proofErr w:type="spellEnd"/>
                            <w:r w:rsidR="00233FBF" w:rsidRPr="00233FBF"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33FBF" w:rsidRPr="00233FBF"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Quistgaard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83AA70" w14:textId="77777777" w:rsidR="00E36E6A" w:rsidRPr="00024015" w:rsidRDefault="00E36E6A" w:rsidP="00E36E6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3DBAC9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8pt;margin-top:8.3pt;width:385.25pt;height:18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" stroked="f">
                <v:textbox inset="0,0,0,0">
                  <w:txbxContent>
                    <w:p w14:paraId="11B6A925" w14:textId="77777777" w:rsidR="00E36E6A" w:rsidRPr="00FD77D7" w:rsidRDefault="00E36E6A" w:rsidP="00E36E6A">
                      <w:pPr>
                        <w:pStyle w:val="Titulek"/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</w:pPr>
                      <w:r w:rsidRPr="00FD77D7">
                        <w:rPr>
                          <w:rFonts w:ascii="Arial" w:hAnsi="Arial"/>
                          <w:i w:val="0"/>
                          <w:color w:val="FF0000"/>
                          <w:sz w:val="18"/>
                          <w:szCs w:val="18"/>
                        </w:rPr>
                        <w:t>↑</w:t>
                      </w:r>
                      <w:r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>Orhan</w:t>
                      </w:r>
                      <w:proofErr w:type="spellEnd"/>
                      <w:r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>Pamuk</w:t>
                      </w:r>
                      <w:proofErr w:type="spellEnd"/>
                      <w:r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 xml:space="preserve"> ve výstavě Útěcha věcí, foto:</w:t>
                      </w:r>
                      <w:r w:rsidR="00233FBF" w:rsidRPr="00233FBF">
                        <w:t xml:space="preserve"> </w:t>
                      </w:r>
                      <w:proofErr w:type="spellStart"/>
                      <w:r w:rsidR="00233FBF" w:rsidRPr="00233FBF"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>Rasmus</w:t>
                      </w:r>
                      <w:proofErr w:type="spellEnd"/>
                      <w:r w:rsidR="00233FBF" w:rsidRPr="00233FBF"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33FBF" w:rsidRPr="00233FBF"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>Quistgaard</w:t>
                      </w:r>
                      <w:proofErr w:type="spellEnd"/>
                      <w:r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83AA70" w14:textId="77777777" w:rsidR="00E36E6A" w:rsidRPr="00024015" w:rsidRDefault="00E36E6A" w:rsidP="00E36E6A"/>
                  </w:txbxContent>
                </v:textbox>
                <w10:wrap type="square" anchorx="margin"/>
              </v:shape>
            </w:pict>
          </mc:Fallback>
        </mc:AlternateContent>
      </w:r>
    </w:p>
    <w:p w14:paraId="3AF931C7" w14:textId="77777777" w:rsidR="001D6421" w:rsidRDefault="001D6421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</w:p>
    <w:p w14:paraId="75AA7FAF" w14:textId="26F6D8C6" w:rsidR="00136B38" w:rsidRPr="00F67CE6" w:rsidRDefault="00136B38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  <w:r w:rsidRPr="00F67CE6">
        <w:rPr>
          <w:rStyle w:val="v1s1"/>
          <w:rFonts w:asciiTheme="minorHAnsi" w:hAnsiTheme="minorHAnsi" w:cstheme="minorHAnsi"/>
          <w:bCs/>
        </w:rPr>
        <w:lastRenderedPageBreak/>
        <w:t xml:space="preserve">Právě expozice istanbulského Muzea nevinnosti, které </w:t>
      </w:r>
      <w:proofErr w:type="spellStart"/>
      <w:r w:rsidRPr="00F67CE6">
        <w:rPr>
          <w:rStyle w:val="v1s1"/>
          <w:rFonts w:asciiTheme="minorHAnsi" w:hAnsiTheme="minorHAnsi" w:cstheme="minorHAnsi"/>
          <w:bCs/>
        </w:rPr>
        <w:t>Orhan</w:t>
      </w:r>
      <w:proofErr w:type="spellEnd"/>
      <w:r w:rsidRPr="00F67CE6">
        <w:rPr>
          <w:rStyle w:val="v1s1"/>
          <w:rFonts w:asciiTheme="minorHAnsi" w:hAnsiTheme="minorHAnsi" w:cstheme="minorHAnsi"/>
          <w:bCs/>
        </w:rPr>
        <w:t xml:space="preserve"> </w:t>
      </w:r>
      <w:proofErr w:type="spellStart"/>
      <w:r w:rsidRPr="00F67CE6">
        <w:rPr>
          <w:rStyle w:val="v1s1"/>
          <w:rFonts w:asciiTheme="minorHAnsi" w:hAnsiTheme="minorHAnsi" w:cstheme="minorHAnsi"/>
          <w:bCs/>
        </w:rPr>
        <w:t>Pamuk</w:t>
      </w:r>
      <w:proofErr w:type="spellEnd"/>
      <w:r w:rsidRPr="00F67CE6">
        <w:rPr>
          <w:rStyle w:val="v1s1"/>
          <w:rFonts w:asciiTheme="minorHAnsi" w:hAnsiTheme="minorHAnsi" w:cstheme="minorHAnsi"/>
          <w:bCs/>
        </w:rPr>
        <w:t xml:space="preserve"> otevřel v roce 2012 a které bylo oceněno </w:t>
      </w:r>
      <w:r w:rsidRPr="00F67CE6">
        <w:rPr>
          <w:rFonts w:asciiTheme="minorHAnsi" w:eastAsia="GTWalsheimDOX-Regular" w:hAnsiTheme="minorHAnsi" w:cstheme="minorHAnsi"/>
          <w:lang w:eastAsia="en-US"/>
        </w:rPr>
        <w:t>jako Evropské muzeum roku 2014,</w:t>
      </w:r>
      <w:r w:rsidRPr="00F67CE6">
        <w:rPr>
          <w:rStyle w:val="v1s1"/>
          <w:rFonts w:asciiTheme="minorHAnsi" w:hAnsiTheme="minorHAnsi" w:cstheme="minorHAnsi"/>
          <w:bCs/>
        </w:rPr>
        <w:t xml:space="preserve"> je pomyslným srdcem pražské výstavy, která vznikala ve spolupráci s </w:t>
      </w:r>
      <w:proofErr w:type="spellStart"/>
      <w:r w:rsidRPr="00F67CE6">
        <w:rPr>
          <w:rStyle w:val="v1s1"/>
          <w:rFonts w:asciiTheme="minorHAnsi" w:hAnsiTheme="minorHAnsi" w:cstheme="minorHAnsi"/>
          <w:bCs/>
        </w:rPr>
        <w:t>Orhanem</w:t>
      </w:r>
      <w:proofErr w:type="spellEnd"/>
      <w:r w:rsidRPr="00F67CE6">
        <w:rPr>
          <w:rStyle w:val="v1s1"/>
          <w:rFonts w:asciiTheme="minorHAnsi" w:hAnsiTheme="minorHAnsi" w:cstheme="minorHAnsi"/>
          <w:bCs/>
        </w:rPr>
        <w:t xml:space="preserve"> </w:t>
      </w:r>
      <w:proofErr w:type="spellStart"/>
      <w:r w:rsidRPr="00F67CE6">
        <w:rPr>
          <w:rStyle w:val="v1s1"/>
          <w:rFonts w:asciiTheme="minorHAnsi" w:hAnsiTheme="minorHAnsi" w:cstheme="minorHAnsi"/>
          <w:bCs/>
        </w:rPr>
        <w:t>Pamukem</w:t>
      </w:r>
      <w:proofErr w:type="spellEnd"/>
      <w:r w:rsidR="00097DAD">
        <w:rPr>
          <w:rStyle w:val="v1s1"/>
          <w:rFonts w:asciiTheme="minorHAnsi" w:hAnsiTheme="minorHAnsi" w:cstheme="minorHAnsi"/>
          <w:bCs/>
        </w:rPr>
        <w:t>,</w:t>
      </w:r>
      <w:r w:rsidRPr="00F67CE6">
        <w:rPr>
          <w:rStyle w:val="v1s1"/>
          <w:rFonts w:asciiTheme="minorHAnsi" w:hAnsiTheme="minorHAnsi" w:cstheme="minorHAnsi"/>
          <w:bCs/>
        </w:rPr>
        <w:t xml:space="preserve"> jeho týmem Muzea nevinnosti a partnery </w:t>
      </w:r>
      <w:proofErr w:type="spellStart"/>
      <w:r w:rsidRPr="00F67CE6">
        <w:rPr>
          <w:rStyle w:val="v1s1"/>
          <w:rFonts w:asciiTheme="minorHAnsi" w:hAnsiTheme="minorHAnsi" w:cstheme="minorHAnsi"/>
          <w:bCs/>
        </w:rPr>
        <w:t>Staatskunstsamlungen</w:t>
      </w:r>
      <w:proofErr w:type="spellEnd"/>
      <w:r w:rsidRPr="00F67CE6">
        <w:rPr>
          <w:rStyle w:val="v1s1"/>
          <w:rFonts w:asciiTheme="minorHAnsi" w:hAnsiTheme="minorHAnsi" w:cstheme="minorHAnsi"/>
          <w:bCs/>
        </w:rPr>
        <w:t xml:space="preserve"> </w:t>
      </w:r>
      <w:proofErr w:type="spellStart"/>
      <w:r w:rsidRPr="00F67CE6">
        <w:rPr>
          <w:rStyle w:val="v1s1"/>
          <w:rFonts w:asciiTheme="minorHAnsi" w:hAnsiTheme="minorHAnsi" w:cstheme="minorHAnsi"/>
          <w:bCs/>
        </w:rPr>
        <w:t>Dresden</w:t>
      </w:r>
      <w:proofErr w:type="spellEnd"/>
      <w:r w:rsidRPr="00F67CE6">
        <w:rPr>
          <w:rStyle w:val="v1s1"/>
          <w:rFonts w:asciiTheme="minorHAnsi" w:hAnsiTheme="minorHAnsi" w:cstheme="minorHAnsi"/>
          <w:bCs/>
        </w:rPr>
        <w:t xml:space="preserve"> a </w:t>
      </w:r>
      <w:proofErr w:type="spellStart"/>
      <w:r w:rsidRPr="00F67CE6">
        <w:rPr>
          <w:rStyle w:val="v1s1"/>
          <w:rFonts w:asciiTheme="minorHAnsi" w:hAnsiTheme="minorHAnsi" w:cstheme="minorHAnsi"/>
          <w:bCs/>
        </w:rPr>
        <w:t>Lenbachhaus</w:t>
      </w:r>
      <w:proofErr w:type="spellEnd"/>
      <w:r w:rsidRPr="00F67CE6">
        <w:rPr>
          <w:rStyle w:val="v1s1"/>
          <w:rFonts w:asciiTheme="minorHAnsi" w:hAnsiTheme="minorHAnsi" w:cstheme="minorHAnsi"/>
          <w:bCs/>
        </w:rPr>
        <w:t xml:space="preserve"> Mnichov. </w:t>
      </w:r>
    </w:p>
    <w:p w14:paraId="28F14181" w14:textId="354B7A87" w:rsidR="00136B38" w:rsidRPr="00F67CE6" w:rsidRDefault="00136B38" w:rsidP="001D6421">
      <w:pPr>
        <w:pStyle w:val="Normlnweb"/>
        <w:spacing w:before="0" w:after="0" w:line="276" w:lineRule="auto"/>
        <w:jc w:val="both"/>
        <w:rPr>
          <w:rStyle w:val="v1s1"/>
          <w:rFonts w:asciiTheme="minorHAnsi" w:hAnsiTheme="minorHAnsi" w:cstheme="minorHAnsi"/>
          <w:bCs/>
        </w:rPr>
      </w:pPr>
    </w:p>
    <w:p w14:paraId="1B14A4D5" w14:textId="00B833E3" w:rsidR="00005B76" w:rsidRPr="00005B76" w:rsidRDefault="00136B38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F67CE6">
        <w:rPr>
          <w:rFonts w:asciiTheme="minorHAnsi" w:hAnsiTheme="minorHAnsi" w:cstheme="minorHAnsi"/>
          <w:color w:val="000000"/>
        </w:rPr>
        <w:t xml:space="preserve">Výstava představuje také </w:t>
      </w:r>
      <w:proofErr w:type="spellStart"/>
      <w:r w:rsidRPr="00F67CE6">
        <w:rPr>
          <w:rFonts w:asciiTheme="minorHAnsi" w:hAnsiTheme="minorHAnsi" w:cstheme="minorHAnsi"/>
          <w:color w:val="000000"/>
        </w:rPr>
        <w:t>Pamukovy</w:t>
      </w:r>
      <w:proofErr w:type="spellEnd"/>
      <w:r w:rsidRPr="00F67CE6">
        <w:rPr>
          <w:rFonts w:asciiTheme="minorHAnsi" w:hAnsiTheme="minorHAnsi" w:cstheme="minorHAnsi"/>
          <w:color w:val="000000"/>
        </w:rPr>
        <w:t xml:space="preserve"> fotografie, kresby a dává nahlédnout do jeho zápisníků. Ve svých nejnovějších dílech, která vytvořil pro </w:t>
      </w:r>
      <w:r w:rsidR="00097DAD">
        <w:rPr>
          <w:rFonts w:asciiTheme="minorHAnsi" w:hAnsiTheme="minorHAnsi" w:cstheme="minorHAnsi"/>
          <w:color w:val="000000"/>
        </w:rPr>
        <w:t>pražskou</w:t>
      </w:r>
      <w:r w:rsidR="00097DAD" w:rsidRPr="00F67CE6">
        <w:rPr>
          <w:rFonts w:asciiTheme="minorHAnsi" w:hAnsiTheme="minorHAnsi" w:cstheme="minorHAnsi"/>
          <w:color w:val="000000"/>
        </w:rPr>
        <w:t xml:space="preserve"> </w:t>
      </w:r>
      <w:r w:rsidRPr="00F67CE6">
        <w:rPr>
          <w:rFonts w:asciiTheme="minorHAnsi" w:hAnsiTheme="minorHAnsi" w:cstheme="minorHAnsi"/>
          <w:color w:val="000000"/>
        </w:rPr>
        <w:t xml:space="preserve">výstavu, pak </w:t>
      </w:r>
      <w:proofErr w:type="spellStart"/>
      <w:r w:rsidRPr="00F67CE6">
        <w:rPr>
          <w:rFonts w:asciiTheme="minorHAnsi" w:hAnsiTheme="minorHAnsi" w:cstheme="minorHAnsi"/>
          <w:color w:val="000000"/>
        </w:rPr>
        <w:t>Orhan</w:t>
      </w:r>
      <w:proofErr w:type="spellEnd"/>
      <w:r w:rsidRPr="00F67CE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67CE6">
        <w:rPr>
          <w:rFonts w:asciiTheme="minorHAnsi" w:hAnsiTheme="minorHAnsi" w:cstheme="minorHAnsi"/>
          <w:color w:val="000000"/>
        </w:rPr>
        <w:t>Pamuk</w:t>
      </w:r>
      <w:proofErr w:type="spellEnd"/>
      <w:r w:rsidRPr="00F67CE6">
        <w:rPr>
          <w:rFonts w:asciiTheme="minorHAnsi" w:hAnsiTheme="minorHAnsi" w:cstheme="minorHAnsi"/>
          <w:color w:val="000000"/>
        </w:rPr>
        <w:t xml:space="preserve"> vstupuje do pomyslného dialogu s klasickými díly starých mistrů i moderních malířů. Tato díla jsou nejen zajímavými rozhovory mezi světem literatury a výtvarného umění, ale i pozoruhodným dialogem dvou kultur. </w:t>
      </w:r>
      <w:r w:rsidRPr="00F67CE6">
        <w:rPr>
          <w:rFonts w:asciiTheme="minorHAnsi" w:hAnsiTheme="minorHAnsi" w:cstheme="minorHAnsi"/>
          <w:color w:val="000000"/>
        </w:rPr>
        <w:br/>
      </w:r>
    </w:p>
    <w:p w14:paraId="43553C41" w14:textId="45C8EDD0" w:rsidR="00136B38" w:rsidRPr="00F67CE6" w:rsidRDefault="00136B38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F67CE6">
        <w:rPr>
          <w:rFonts w:asciiTheme="minorHAnsi" w:hAnsiTheme="minorHAnsi" w:cstheme="minorHAnsi"/>
          <w:color w:val="000000"/>
        </w:rPr>
        <w:t>Součástí výstavy</w:t>
      </w:r>
      <w:r w:rsidR="00097DAD">
        <w:rPr>
          <w:rFonts w:asciiTheme="minorHAnsi" w:hAnsiTheme="minorHAnsi" w:cstheme="minorHAnsi"/>
          <w:color w:val="000000"/>
        </w:rPr>
        <w:t xml:space="preserve"> v </w:t>
      </w:r>
      <w:proofErr w:type="spellStart"/>
      <w:r w:rsidR="00097DAD">
        <w:rPr>
          <w:rFonts w:asciiTheme="minorHAnsi" w:hAnsiTheme="minorHAnsi" w:cstheme="minorHAnsi"/>
          <w:color w:val="000000"/>
        </w:rPr>
        <w:t>DOXu</w:t>
      </w:r>
      <w:proofErr w:type="spellEnd"/>
      <w:r w:rsidRPr="00F67CE6">
        <w:rPr>
          <w:rFonts w:asciiTheme="minorHAnsi" w:hAnsiTheme="minorHAnsi" w:cstheme="minorHAnsi"/>
          <w:color w:val="000000"/>
        </w:rPr>
        <w:t xml:space="preserve"> je dílo tureckého </w:t>
      </w:r>
      <w:proofErr w:type="spellStart"/>
      <w:r w:rsidRPr="00F67CE6">
        <w:rPr>
          <w:rFonts w:asciiTheme="minorHAnsi" w:hAnsiTheme="minorHAnsi" w:cstheme="minorHAnsi"/>
          <w:color w:val="000000"/>
        </w:rPr>
        <w:t>videoumělce</w:t>
      </w:r>
      <w:proofErr w:type="spellEnd"/>
      <w:r w:rsidRPr="00F67CE6">
        <w:rPr>
          <w:rFonts w:asciiTheme="minorHAnsi" w:hAnsiTheme="minorHAnsi" w:cstheme="minorHAnsi"/>
          <w:color w:val="000000"/>
        </w:rPr>
        <w:t xml:space="preserve"> Aliho </w:t>
      </w:r>
      <w:proofErr w:type="spellStart"/>
      <w:r w:rsidRPr="00F67CE6">
        <w:rPr>
          <w:rFonts w:asciiTheme="minorHAnsi" w:hAnsiTheme="minorHAnsi" w:cstheme="minorHAnsi"/>
          <w:color w:val="000000"/>
        </w:rPr>
        <w:t>Kazmy</w:t>
      </w:r>
      <w:proofErr w:type="spellEnd"/>
      <w:r w:rsidRPr="00F67CE6">
        <w:rPr>
          <w:rFonts w:asciiTheme="minorHAnsi" w:hAnsiTheme="minorHAnsi" w:cstheme="minorHAnsi"/>
          <w:color w:val="000000"/>
        </w:rPr>
        <w:t xml:space="preserve"> Dům z inkoustu, poetický </w:t>
      </w:r>
      <w:proofErr w:type="spellStart"/>
      <w:r w:rsidRPr="00F67CE6">
        <w:rPr>
          <w:rFonts w:asciiTheme="minorHAnsi" w:hAnsiTheme="minorHAnsi" w:cstheme="minorHAnsi"/>
          <w:color w:val="000000"/>
        </w:rPr>
        <w:t>videoportrét</w:t>
      </w:r>
      <w:proofErr w:type="spellEnd"/>
      <w:r w:rsidRPr="00F67CE6">
        <w:rPr>
          <w:rFonts w:asciiTheme="minorHAnsi" w:hAnsiTheme="minorHAnsi" w:cstheme="minorHAnsi"/>
          <w:color w:val="000000"/>
        </w:rPr>
        <w:t xml:space="preserve"> literárního i vizuálního díla </w:t>
      </w:r>
      <w:proofErr w:type="spellStart"/>
      <w:r w:rsidRPr="00F67CE6">
        <w:rPr>
          <w:rFonts w:asciiTheme="minorHAnsi" w:hAnsiTheme="minorHAnsi" w:cstheme="minorHAnsi"/>
          <w:color w:val="000000"/>
        </w:rPr>
        <w:t>Orhana</w:t>
      </w:r>
      <w:proofErr w:type="spellEnd"/>
      <w:r w:rsidRPr="00F67CE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67CE6">
        <w:rPr>
          <w:rFonts w:asciiTheme="minorHAnsi" w:hAnsiTheme="minorHAnsi" w:cstheme="minorHAnsi"/>
          <w:color w:val="000000"/>
        </w:rPr>
        <w:t>Pamuka</w:t>
      </w:r>
      <w:proofErr w:type="spellEnd"/>
      <w:r w:rsidRPr="00F67CE6">
        <w:rPr>
          <w:rFonts w:asciiTheme="minorHAnsi" w:hAnsiTheme="minorHAnsi" w:cstheme="minorHAnsi"/>
          <w:color w:val="000000"/>
        </w:rPr>
        <w:t xml:space="preserve">, který je představen se svolením galerie </w:t>
      </w:r>
      <w:proofErr w:type="spellStart"/>
      <w:r w:rsidRPr="00F67CE6">
        <w:rPr>
          <w:rFonts w:asciiTheme="minorHAnsi" w:hAnsiTheme="minorHAnsi" w:cstheme="minorHAnsi"/>
          <w:color w:val="000000"/>
        </w:rPr>
        <w:t>Francesa</w:t>
      </w:r>
      <w:proofErr w:type="spellEnd"/>
      <w:r w:rsidRPr="00F67CE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67CE6">
        <w:rPr>
          <w:rFonts w:asciiTheme="minorHAnsi" w:hAnsiTheme="minorHAnsi" w:cstheme="minorHAnsi"/>
          <w:color w:val="000000"/>
        </w:rPr>
        <w:t>Minini</w:t>
      </w:r>
      <w:proofErr w:type="spellEnd"/>
      <w:r w:rsidRPr="00F67CE6">
        <w:rPr>
          <w:rFonts w:asciiTheme="minorHAnsi" w:hAnsiTheme="minorHAnsi" w:cstheme="minorHAnsi"/>
          <w:color w:val="000000"/>
        </w:rPr>
        <w:t xml:space="preserve"> v Miláně. Výstavu</w:t>
      </w:r>
      <w:r w:rsidR="00097DAD">
        <w:rPr>
          <w:rFonts w:asciiTheme="minorHAnsi" w:hAnsiTheme="minorHAnsi" w:cstheme="minorHAnsi"/>
          <w:color w:val="000000"/>
        </w:rPr>
        <w:t xml:space="preserve"> Útěcha věcí</w:t>
      </w:r>
      <w:r w:rsidRPr="00F67CE6">
        <w:rPr>
          <w:rFonts w:asciiTheme="minorHAnsi" w:hAnsiTheme="minorHAnsi" w:cstheme="minorHAnsi"/>
          <w:color w:val="000000"/>
        </w:rPr>
        <w:t xml:space="preserve"> doplňují dva dokumentární filmy o </w:t>
      </w:r>
      <w:proofErr w:type="spellStart"/>
      <w:r w:rsidRPr="00F67CE6">
        <w:rPr>
          <w:rFonts w:asciiTheme="minorHAnsi" w:hAnsiTheme="minorHAnsi" w:cstheme="minorHAnsi"/>
          <w:color w:val="000000"/>
        </w:rPr>
        <w:t>Orhanu</w:t>
      </w:r>
      <w:proofErr w:type="spellEnd"/>
      <w:r w:rsidRPr="00F67CE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67CE6">
        <w:rPr>
          <w:rFonts w:asciiTheme="minorHAnsi" w:hAnsiTheme="minorHAnsi" w:cstheme="minorHAnsi"/>
          <w:color w:val="000000"/>
        </w:rPr>
        <w:t>Pamukovi</w:t>
      </w:r>
      <w:proofErr w:type="spellEnd"/>
      <w:r w:rsidRPr="00F67CE6">
        <w:rPr>
          <w:rFonts w:asciiTheme="minorHAnsi" w:hAnsiTheme="minorHAnsi" w:cstheme="minorHAnsi"/>
          <w:color w:val="000000"/>
        </w:rPr>
        <w:t xml:space="preserve"> v produkci online kanálu Louisiana Chanel, které laskavě poskytlo kodaňské Louisiana Muzeum současného umění.</w:t>
      </w:r>
    </w:p>
    <w:p w14:paraId="09FCD192" w14:textId="77777777" w:rsidR="00136B38" w:rsidRPr="00F67CE6" w:rsidRDefault="00136B38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40E390BE" w14:textId="6561026B" w:rsidR="00FC7326" w:rsidRDefault="00136B38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F67CE6">
        <w:rPr>
          <w:rFonts w:asciiTheme="minorHAnsi" w:hAnsiTheme="minorHAnsi" w:cstheme="minorHAnsi"/>
          <w:color w:val="000000"/>
        </w:rPr>
        <w:t xml:space="preserve">K expozici istanbulského Muzea nevinnosti i k sekci nejnovějších děl je návštěvníkům k dispozici </w:t>
      </w:r>
      <w:proofErr w:type="spellStart"/>
      <w:r w:rsidRPr="00F67CE6">
        <w:rPr>
          <w:rFonts w:asciiTheme="minorHAnsi" w:hAnsiTheme="minorHAnsi" w:cstheme="minorHAnsi"/>
          <w:color w:val="000000"/>
        </w:rPr>
        <w:t>audioprůvodce</w:t>
      </w:r>
      <w:proofErr w:type="spellEnd"/>
      <w:r w:rsidRPr="00F67CE6">
        <w:rPr>
          <w:rFonts w:asciiTheme="minorHAnsi" w:hAnsiTheme="minorHAnsi" w:cstheme="minorHAnsi"/>
          <w:color w:val="000000"/>
        </w:rPr>
        <w:t xml:space="preserve">. Instalaci komentují dvě postavy – sám </w:t>
      </w:r>
      <w:proofErr w:type="spellStart"/>
      <w:r w:rsidRPr="00F67CE6">
        <w:rPr>
          <w:rFonts w:asciiTheme="minorHAnsi" w:hAnsiTheme="minorHAnsi" w:cstheme="minorHAnsi"/>
          <w:color w:val="000000"/>
        </w:rPr>
        <w:t>Orhan</w:t>
      </w:r>
      <w:proofErr w:type="spellEnd"/>
      <w:r w:rsidRPr="00F67CE6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67CE6">
        <w:rPr>
          <w:rFonts w:asciiTheme="minorHAnsi" w:hAnsiTheme="minorHAnsi" w:cstheme="minorHAnsi"/>
          <w:color w:val="000000"/>
        </w:rPr>
        <w:t>Pamuk</w:t>
      </w:r>
      <w:proofErr w:type="spellEnd"/>
      <w:r w:rsidRPr="00F67CE6">
        <w:rPr>
          <w:rFonts w:asciiTheme="minorHAnsi" w:hAnsiTheme="minorHAnsi" w:cstheme="minorHAnsi"/>
          <w:color w:val="000000"/>
        </w:rPr>
        <w:t xml:space="preserve"> a pak také </w:t>
      </w:r>
      <w:proofErr w:type="spellStart"/>
      <w:r w:rsidRPr="00F67CE6">
        <w:rPr>
          <w:rFonts w:asciiTheme="minorHAnsi" w:hAnsiTheme="minorHAnsi" w:cstheme="minorHAnsi"/>
          <w:color w:val="000000"/>
        </w:rPr>
        <w:t>Kemal</w:t>
      </w:r>
      <w:proofErr w:type="spellEnd"/>
      <w:r w:rsidRPr="00F67CE6">
        <w:rPr>
          <w:rFonts w:asciiTheme="minorHAnsi" w:hAnsiTheme="minorHAnsi" w:cstheme="minorHAnsi"/>
          <w:color w:val="000000"/>
        </w:rPr>
        <w:t xml:space="preserve">, hlavní hrdina románu Muzeum nevinnosti. Hlasy jim propůjčili čeští herci Vasil Fridrich a Miloslav </w:t>
      </w:r>
      <w:r w:rsidRPr="00F67CE6">
        <w:rPr>
          <w:rFonts w:asciiTheme="minorHAnsi" w:hAnsiTheme="minorHAnsi" w:cstheme="minorHAnsi"/>
          <w:color w:val="000000" w:themeColor="text1"/>
          <w:shd w:val="clear" w:color="auto" w:fill="FFFFFF"/>
        </w:rPr>
        <w:t>König.</w:t>
      </w:r>
    </w:p>
    <w:p w14:paraId="7534A9FA" w14:textId="55A6B596" w:rsidR="00FC7326" w:rsidRDefault="008A32CF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FC7326">
        <w:rPr>
          <w:rFonts w:asciiTheme="minorHAnsi" w:hAnsiTheme="minorHAnsi" w:cstheme="minorHAnsi"/>
          <w:noProof/>
          <w:color w:val="000000"/>
        </w:rPr>
        <w:drawing>
          <wp:anchor distT="0" distB="0" distL="114300" distR="114300" simplePos="0" relativeHeight="251675648" behindDoc="1" locked="0" layoutInCell="1" allowOverlap="1" wp14:anchorId="4EF45EF7" wp14:editId="3559D485">
            <wp:simplePos x="0" y="0"/>
            <wp:positionH relativeFrom="column">
              <wp:posOffset>0</wp:posOffset>
            </wp:positionH>
            <wp:positionV relativeFrom="paragraph">
              <wp:posOffset>125730</wp:posOffset>
            </wp:positionV>
            <wp:extent cx="4331970" cy="2882900"/>
            <wp:effectExtent l="0" t="0" r="0" b="0"/>
            <wp:wrapTight wrapText="bothSides">
              <wp:wrapPolygon edited="0">
                <wp:start x="0" y="0"/>
                <wp:lineTo x="0" y="21505"/>
                <wp:lineTo x="21530" y="21505"/>
                <wp:lineTo x="21530" y="0"/>
                <wp:lineTo x="0" y="0"/>
              </wp:wrapPolygon>
            </wp:wrapTight>
            <wp:docPr id="11" name="Obrázek 11" descr="P:\Doxstorage\01 VÝSTAVY\VÝSTAVY 2024\10. ORHAN PAMUK\5. PRESS\foto do TZ\pohled do vystavy_JS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oxstorage\01 VÝSTAVY\VÝSTAVY 2024\10. ORHAN PAMUK\5. PRESS\foto do TZ\pohled do vystavy_JS_mens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9DDAD" w14:textId="7B0E0E5C" w:rsidR="00B547EB" w:rsidRDefault="00B547EB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7869E114" w14:textId="250ACA41" w:rsidR="00FC7326" w:rsidRDefault="00FC7326" w:rsidP="001D642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FF0000"/>
          <w:lang w:eastAsia="en-US"/>
        </w:rPr>
      </w:pPr>
    </w:p>
    <w:p w14:paraId="1AAFE9E1" w14:textId="2F40CA7D" w:rsidR="008A32CF" w:rsidRDefault="008A32CF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704BAB4F" w14:textId="77777777" w:rsidR="008A32CF" w:rsidRDefault="008A32CF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40DDD96A" w14:textId="77777777" w:rsidR="008A32CF" w:rsidRDefault="008A32CF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5524C888" w14:textId="77777777" w:rsidR="008A32CF" w:rsidRDefault="008A32CF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1FA74BB9" w14:textId="77777777" w:rsidR="008A32CF" w:rsidRDefault="008A32CF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4D714966" w14:textId="77777777" w:rsidR="008A32CF" w:rsidRDefault="008A32CF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0795E186" w14:textId="77777777" w:rsidR="008A32CF" w:rsidRDefault="008A32CF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5047CC40" w14:textId="77777777" w:rsidR="008A32CF" w:rsidRDefault="008A32CF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0856D63C" w14:textId="77777777" w:rsidR="008A32CF" w:rsidRDefault="008A32CF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7B11B19E" w14:textId="77777777" w:rsidR="008A32CF" w:rsidRDefault="008A32CF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28037FB6" w14:textId="1413AFF9" w:rsidR="008A32CF" w:rsidRDefault="008A32CF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2CE94DCD" w14:textId="5252ABE9" w:rsidR="008A32CF" w:rsidRDefault="008A32CF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CD0D21" wp14:editId="614F82E7">
                <wp:simplePos x="0" y="0"/>
                <wp:positionH relativeFrom="margin">
                  <wp:posOffset>31750</wp:posOffset>
                </wp:positionH>
                <wp:positionV relativeFrom="paragraph">
                  <wp:posOffset>9525</wp:posOffset>
                </wp:positionV>
                <wp:extent cx="4892675" cy="247650"/>
                <wp:effectExtent l="0" t="0" r="3175" b="0"/>
                <wp:wrapSquare wrapText="bothSides"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E0127" w14:textId="77777777" w:rsidR="00FC7326" w:rsidRPr="00FD77D7" w:rsidRDefault="00FC7326" w:rsidP="00FC7326">
                            <w:pPr>
                              <w:pStyle w:val="Titulek"/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77D7">
                              <w:rPr>
                                <w:rFonts w:ascii="Arial" w:hAnsi="Arial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>↑</w:t>
                            </w:r>
                            <w:r>
                              <w:rPr>
                                <w:rFonts w:ascii="Verdana" w:hAnsi="Verdana"/>
                                <w:i w:val="0"/>
                                <w:color w:val="FF0000"/>
                                <w:sz w:val="18"/>
                                <w:szCs w:val="18"/>
                              </w:rPr>
                              <w:t xml:space="preserve"> pohled do výstavy, foto: Jan Slavík</w:t>
                            </w:r>
                          </w:p>
                          <w:p w14:paraId="47FF124E" w14:textId="77777777" w:rsidR="00FC7326" w:rsidRPr="00024015" w:rsidRDefault="00FC7326" w:rsidP="00FC732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CD0D21" id="Textové pole 13" o:spid="_x0000_s1027" type="#_x0000_t202" style="position:absolute;margin-left:2.5pt;margin-top:.75pt;width:385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" stroked="f">
                <v:textbox inset="0,0,0,0">
                  <w:txbxContent>
                    <w:p w14:paraId="477E0127" w14:textId="77777777" w:rsidR="00FC7326" w:rsidRPr="00FD77D7" w:rsidRDefault="00FC7326" w:rsidP="00FC7326">
                      <w:pPr>
                        <w:pStyle w:val="Titulek"/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</w:pPr>
                      <w:r w:rsidRPr="00FD77D7">
                        <w:rPr>
                          <w:rFonts w:ascii="Arial" w:hAnsi="Arial"/>
                          <w:i w:val="0"/>
                          <w:color w:val="FF0000"/>
                          <w:sz w:val="18"/>
                          <w:szCs w:val="18"/>
                        </w:rPr>
                        <w:t>↑</w:t>
                      </w:r>
                      <w:r>
                        <w:rPr>
                          <w:rFonts w:ascii="Verdana" w:hAnsi="Verdana"/>
                          <w:i w:val="0"/>
                          <w:color w:val="FF0000"/>
                          <w:sz w:val="18"/>
                          <w:szCs w:val="18"/>
                        </w:rPr>
                        <w:t xml:space="preserve"> pohled do výstavy, foto: Jan Slavík</w:t>
                      </w:r>
                    </w:p>
                    <w:p w14:paraId="47FF124E" w14:textId="77777777" w:rsidR="00FC7326" w:rsidRPr="00024015" w:rsidRDefault="00FC7326" w:rsidP="00FC7326"/>
                  </w:txbxContent>
                </v:textbox>
                <w10:wrap type="square" anchorx="margin"/>
              </v:shape>
            </w:pict>
          </mc:Fallback>
        </mc:AlternateContent>
      </w:r>
    </w:p>
    <w:p w14:paraId="612D00F2" w14:textId="2AC8CB07" w:rsidR="008A32CF" w:rsidRDefault="008A32CF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5BDFDFB2" w14:textId="0027509C" w:rsidR="000067A7" w:rsidRDefault="000067A7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B547EB">
        <w:rPr>
          <w:rFonts w:asciiTheme="minorHAnsi" w:hAnsiTheme="minorHAnsi" w:cstheme="minorHAnsi"/>
          <w:color w:val="000000"/>
        </w:rPr>
        <w:t>Výstavní projekt Útěcha věcí se koná ve spolupráci s </w:t>
      </w:r>
      <w:proofErr w:type="spellStart"/>
      <w:r w:rsidRPr="00B547EB">
        <w:rPr>
          <w:rFonts w:asciiTheme="minorHAnsi" w:hAnsiTheme="minorHAnsi" w:cstheme="minorHAnsi"/>
          <w:color w:val="000000"/>
        </w:rPr>
        <w:t>Orhanem</w:t>
      </w:r>
      <w:proofErr w:type="spellEnd"/>
      <w:r w:rsidRPr="00B54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47EB">
        <w:rPr>
          <w:rFonts w:asciiTheme="minorHAnsi" w:hAnsiTheme="minorHAnsi" w:cstheme="minorHAnsi"/>
          <w:color w:val="000000"/>
        </w:rPr>
        <w:t>Pamukem</w:t>
      </w:r>
      <w:proofErr w:type="spellEnd"/>
      <w:r w:rsidRPr="00B547EB">
        <w:rPr>
          <w:rFonts w:asciiTheme="minorHAnsi" w:hAnsiTheme="minorHAnsi" w:cstheme="minorHAnsi"/>
          <w:color w:val="000000"/>
        </w:rPr>
        <w:t>, Muzeem nevinnosti v Istanbulu, </w:t>
      </w:r>
      <w:proofErr w:type="spellStart"/>
      <w:r w:rsidRPr="006E2E1C">
        <w:rPr>
          <w:rFonts w:asciiTheme="minorHAnsi" w:hAnsiTheme="minorHAnsi" w:cstheme="minorHAnsi"/>
          <w:color w:val="000000"/>
        </w:rPr>
        <w:t>Staatliche</w:t>
      </w:r>
      <w:proofErr w:type="spellEnd"/>
      <w:r w:rsidRPr="006E2E1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E2E1C">
        <w:rPr>
          <w:rFonts w:asciiTheme="minorHAnsi" w:hAnsiTheme="minorHAnsi" w:cstheme="minorHAnsi"/>
          <w:color w:val="000000"/>
        </w:rPr>
        <w:t>Kunstsammlungen</w:t>
      </w:r>
      <w:proofErr w:type="spellEnd"/>
      <w:r w:rsidRPr="006E2E1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6E2E1C">
        <w:rPr>
          <w:rFonts w:asciiTheme="minorHAnsi" w:hAnsiTheme="minorHAnsi" w:cstheme="minorHAnsi"/>
          <w:color w:val="000000"/>
        </w:rPr>
        <w:t>Dresden</w:t>
      </w:r>
      <w:proofErr w:type="spellEnd"/>
      <w:r w:rsidRPr="006E2E1C" w:rsidDel="006E2E1C">
        <w:rPr>
          <w:rFonts w:asciiTheme="minorHAnsi" w:hAnsiTheme="minorHAnsi" w:cstheme="minorHAnsi"/>
          <w:color w:val="000000"/>
        </w:rPr>
        <w:t xml:space="preserve"> </w:t>
      </w:r>
      <w:r w:rsidRPr="00B547EB">
        <w:rPr>
          <w:rFonts w:asciiTheme="minorHAnsi" w:hAnsiTheme="minorHAnsi" w:cstheme="minorHAnsi"/>
          <w:color w:val="000000"/>
        </w:rPr>
        <w:t xml:space="preserve">a </w:t>
      </w:r>
      <w:r>
        <w:rPr>
          <w:rFonts w:asciiTheme="minorHAnsi" w:hAnsiTheme="minorHAnsi" w:cstheme="minorHAnsi"/>
          <w:color w:val="000000"/>
        </w:rPr>
        <w:t>galerií</w:t>
      </w:r>
      <w:r w:rsidRPr="00B547EB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47EB">
        <w:rPr>
          <w:rFonts w:asciiTheme="minorHAnsi" w:hAnsiTheme="minorHAnsi" w:cstheme="minorHAnsi"/>
          <w:color w:val="000000"/>
        </w:rPr>
        <w:t>Lenbachhaus</w:t>
      </w:r>
      <w:proofErr w:type="spellEnd"/>
      <w:r w:rsidRPr="00B547EB">
        <w:rPr>
          <w:rFonts w:asciiTheme="minorHAnsi" w:hAnsiTheme="minorHAnsi" w:cstheme="minorHAnsi"/>
          <w:color w:val="000000"/>
        </w:rPr>
        <w:t xml:space="preserve"> Mnichov. </w:t>
      </w:r>
    </w:p>
    <w:p w14:paraId="3A21B17D" w14:textId="36B73E28" w:rsidR="000067A7" w:rsidRDefault="000067A7" w:rsidP="001D642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FF0000"/>
          <w:lang w:eastAsia="en-US"/>
        </w:rPr>
      </w:pPr>
    </w:p>
    <w:p w14:paraId="75399AC9" w14:textId="083BDAE2" w:rsidR="008A32CF" w:rsidRDefault="008A32CF" w:rsidP="001D6421">
      <w:pPr>
        <w:pStyle w:val="Normlnweb"/>
        <w:spacing w:before="0" w:after="0" w:line="276" w:lineRule="auto"/>
        <w:jc w:val="both"/>
        <w:rPr>
          <w:rFonts w:asciiTheme="minorHAnsi" w:hAnsiTheme="minorHAnsi" w:cstheme="minorHAnsi"/>
          <w:b/>
          <w:bCs/>
          <w:color w:val="000000"/>
          <w:lang w:val="en-GB"/>
        </w:rPr>
      </w:pPr>
      <w:proofErr w:type="spellStart"/>
      <w:r w:rsidRPr="00B547EB">
        <w:rPr>
          <w:rFonts w:asciiTheme="minorHAnsi" w:hAnsiTheme="minorHAnsi" w:cstheme="minorHAnsi"/>
          <w:b/>
          <w:bCs/>
          <w:color w:val="FF0000"/>
          <w:lang w:val="en-GB"/>
        </w:rPr>
        <w:t>Kurátorka</w:t>
      </w:r>
      <w:proofErr w:type="spellEnd"/>
      <w:r w:rsidRPr="00B547EB">
        <w:rPr>
          <w:rFonts w:asciiTheme="minorHAnsi" w:hAnsiTheme="minorHAnsi" w:cstheme="minorHAnsi"/>
          <w:b/>
          <w:bCs/>
          <w:color w:val="FF0000"/>
          <w:lang w:val="en-GB"/>
        </w:rPr>
        <w:t>:</w:t>
      </w:r>
      <w:r w:rsidRPr="00B547EB">
        <w:rPr>
          <w:rFonts w:asciiTheme="minorHAnsi" w:hAnsiTheme="minorHAnsi" w:cstheme="minorHAnsi"/>
          <w:color w:val="000000"/>
          <w:lang w:val="en-GB"/>
        </w:rPr>
        <w:t xml:space="preserve"> </w:t>
      </w:r>
      <w:r w:rsidRPr="00B547EB">
        <w:rPr>
          <w:rFonts w:asciiTheme="minorHAnsi" w:hAnsiTheme="minorHAnsi" w:cstheme="minorHAnsi"/>
          <w:b/>
          <w:bCs/>
          <w:color w:val="000000"/>
          <w:lang w:val="en-GB"/>
        </w:rPr>
        <w:t>Michaela Šilpochová</w:t>
      </w:r>
    </w:p>
    <w:p w14:paraId="23A71DE1" w14:textId="442D8FBF" w:rsidR="008A32CF" w:rsidRDefault="008A32CF" w:rsidP="001D642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FF0000"/>
          <w:lang w:eastAsia="en-US"/>
        </w:rPr>
      </w:pPr>
    </w:p>
    <w:p w14:paraId="10ECB50E" w14:textId="255A6D1D" w:rsidR="00B547EB" w:rsidRDefault="00B547EB" w:rsidP="001D642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GTWalsheimDOX-Regular" w:hAnsiTheme="minorHAnsi" w:cstheme="minorHAnsi"/>
          <w:lang w:eastAsia="en-US"/>
        </w:rPr>
      </w:pPr>
      <w:proofErr w:type="spellStart"/>
      <w:r w:rsidRPr="006E6590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lastRenderedPageBreak/>
        <w:t>Orhan</w:t>
      </w:r>
      <w:proofErr w:type="spellEnd"/>
      <w:r w:rsidRPr="006E6590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</w:t>
      </w:r>
      <w:proofErr w:type="spellStart"/>
      <w:r w:rsidRPr="006E6590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>Pamuk</w:t>
      </w:r>
      <w:proofErr w:type="spellEnd"/>
      <w:r w:rsidRPr="006E6590">
        <w:rPr>
          <w:rFonts w:asciiTheme="minorHAnsi" w:eastAsiaTheme="minorHAnsi" w:hAnsiTheme="minorHAnsi" w:cstheme="minorHAnsi"/>
          <w:b/>
          <w:bCs/>
          <w:color w:val="FF0000"/>
          <w:lang w:eastAsia="en-US"/>
        </w:rPr>
        <w:t xml:space="preserve"> </w:t>
      </w:r>
      <w:r w:rsidR="006E6590">
        <w:rPr>
          <w:rFonts w:asciiTheme="minorHAnsi" w:eastAsia="GTWalsheimDOX-Regular" w:hAnsiTheme="minorHAnsi" w:cstheme="minorHAnsi"/>
          <w:lang w:eastAsia="en-US"/>
        </w:rPr>
        <w:t>je autor</w:t>
      </w:r>
      <w:r w:rsidR="00820859">
        <w:rPr>
          <w:rFonts w:asciiTheme="minorHAnsi" w:eastAsia="GTWalsheimDOX-Regular" w:hAnsiTheme="minorHAnsi" w:cstheme="minorHAnsi"/>
          <w:lang w:eastAsia="en-US"/>
        </w:rPr>
        <w:t>em</w:t>
      </w:r>
      <w:r w:rsidR="008A32CF">
        <w:rPr>
          <w:rFonts w:asciiTheme="minorHAnsi" w:eastAsia="GTWalsheimDOX-Regular" w:hAnsiTheme="minorHAnsi" w:cstheme="minorHAnsi"/>
          <w:lang w:eastAsia="en-US"/>
        </w:rPr>
        <w:t xml:space="preserve"> jedenácti r</w:t>
      </w:r>
      <w:r w:rsidR="006E6590">
        <w:rPr>
          <w:rFonts w:asciiTheme="minorHAnsi" w:eastAsia="GTWalsheimDOX-Regular" w:hAnsiTheme="minorHAnsi" w:cstheme="minorHAnsi"/>
          <w:lang w:eastAsia="en-US"/>
        </w:rPr>
        <w:t>omá</w:t>
      </w:r>
      <w:r w:rsidRPr="006E6590">
        <w:rPr>
          <w:rFonts w:asciiTheme="minorHAnsi" w:eastAsia="GTWalsheimDOX-Regular" w:hAnsiTheme="minorHAnsi" w:cstheme="minorHAnsi"/>
          <w:lang w:eastAsia="en-US"/>
        </w:rPr>
        <w:t>nů, š</w:t>
      </w:r>
      <w:r w:rsidR="006E6590" w:rsidRPr="006E6590">
        <w:rPr>
          <w:rFonts w:asciiTheme="minorHAnsi" w:eastAsia="GTWalsheimDOX-Regular" w:hAnsiTheme="minorHAnsi" w:cstheme="minorHAnsi"/>
          <w:lang w:eastAsia="en-US"/>
        </w:rPr>
        <w:t xml:space="preserve">esti knih literatury </w:t>
      </w:r>
      <w:r w:rsidRPr="006E6590">
        <w:rPr>
          <w:rFonts w:asciiTheme="minorHAnsi" w:eastAsia="GTWalsheimDOX-Regular" w:hAnsiTheme="minorHAnsi" w:cstheme="minorHAnsi"/>
          <w:lang w:eastAsia="en-US"/>
        </w:rPr>
        <w:t>faktu</w:t>
      </w:r>
      <w:r w:rsidR="00820859">
        <w:rPr>
          <w:rFonts w:asciiTheme="minorHAnsi" w:eastAsia="GTWalsheimDOX-Regular" w:hAnsiTheme="minorHAnsi" w:cstheme="minorHAnsi"/>
          <w:lang w:eastAsia="en-US"/>
        </w:rPr>
        <w:t xml:space="preserve">, </w:t>
      </w:r>
      <w:r w:rsidRPr="006E6590">
        <w:rPr>
          <w:rFonts w:asciiTheme="minorHAnsi" w:eastAsia="GTWalsheimDOX-Regular" w:hAnsiTheme="minorHAnsi" w:cstheme="minorHAnsi"/>
          <w:lang w:eastAsia="en-US"/>
        </w:rPr>
        <w:t>dvou knih fotografi</w:t>
      </w:r>
      <w:r w:rsidR="006E2E1C">
        <w:rPr>
          <w:rFonts w:asciiTheme="minorHAnsi" w:eastAsia="GTWalsheimDOX-Regular" w:hAnsiTheme="minorHAnsi" w:cstheme="minorHAnsi"/>
          <w:lang w:eastAsia="en-US"/>
        </w:rPr>
        <w:t>í</w:t>
      </w:r>
      <w:r w:rsidR="00820859">
        <w:rPr>
          <w:rFonts w:asciiTheme="minorHAnsi" w:eastAsia="GTWalsheimDOX-Regular" w:hAnsiTheme="minorHAnsi" w:cstheme="minorHAnsi"/>
          <w:lang w:eastAsia="en-US"/>
        </w:rPr>
        <w:t xml:space="preserve"> a nejnověji také knihy ilustrovaných zápisníků zachycujících jeho kreativní proces. </w:t>
      </w:r>
      <w:r w:rsidRPr="006E6590">
        <w:rPr>
          <w:rFonts w:asciiTheme="minorHAnsi" w:eastAsia="GTWalsheimDOX-Regular" w:hAnsiTheme="minorHAnsi" w:cstheme="minorHAnsi"/>
          <w:lang w:eastAsia="en-US"/>
        </w:rPr>
        <w:t>Je držitelem Nobelovy ceny za literaturu</w:t>
      </w:r>
      <w:r w:rsidR="006E6590">
        <w:rPr>
          <w:rFonts w:asciiTheme="minorHAnsi" w:eastAsia="GTWalsheimDOX-Regular" w:hAnsiTheme="minorHAnsi" w:cstheme="minorHAnsi"/>
          <w:lang w:eastAsia="en-US"/>
        </w:rPr>
        <w:t xml:space="preserve"> </w:t>
      </w:r>
      <w:r w:rsidRPr="006E6590">
        <w:rPr>
          <w:rFonts w:asciiTheme="minorHAnsi" w:eastAsia="GTWalsheimDOX-Regular" w:hAnsiTheme="minorHAnsi" w:cstheme="minorHAnsi"/>
          <w:lang w:eastAsia="en-US"/>
        </w:rPr>
        <w:t>za rok 2006. V roce 2008</w:t>
      </w:r>
      <w:r w:rsidR="006E6590">
        <w:rPr>
          <w:rFonts w:asciiTheme="minorHAnsi" w:eastAsia="GTWalsheimDOX-Regular" w:hAnsiTheme="minorHAnsi" w:cstheme="minorHAnsi"/>
          <w:lang w:eastAsia="en-US"/>
        </w:rPr>
        <w:t xml:space="preserve"> vydal romá</w:t>
      </w:r>
      <w:r w:rsidR="006E6590" w:rsidRPr="006E6590">
        <w:rPr>
          <w:rFonts w:asciiTheme="minorHAnsi" w:eastAsia="GTWalsheimDOX-Regular" w:hAnsiTheme="minorHAnsi" w:cstheme="minorHAnsi"/>
          <w:lang w:eastAsia="en-US"/>
        </w:rPr>
        <w:t>n Muzeum nevinnosti,</w:t>
      </w:r>
      <w:r w:rsidR="006E6590">
        <w:rPr>
          <w:rFonts w:asciiTheme="minorHAnsi" w:eastAsia="GTWalsheimDOX-Regular" w:hAnsiTheme="minorHAnsi" w:cstheme="minorHAnsi"/>
          <w:lang w:eastAsia="en-US"/>
        </w:rPr>
        <w:t xml:space="preserve"> </w:t>
      </w:r>
      <w:r w:rsidRPr="006E6590">
        <w:rPr>
          <w:rFonts w:asciiTheme="minorHAnsi" w:eastAsia="GTWalsheimDOX-Regular" w:hAnsiTheme="minorHAnsi" w:cstheme="minorHAnsi"/>
          <w:lang w:eastAsia="en-US"/>
        </w:rPr>
        <w:t>v němž</w:t>
      </w:r>
      <w:r w:rsidR="006E6590">
        <w:rPr>
          <w:rFonts w:asciiTheme="minorHAnsi" w:eastAsia="GTWalsheimDOX-Regular" w:hAnsiTheme="minorHAnsi" w:cstheme="minorHAnsi"/>
          <w:lang w:eastAsia="en-US"/>
        </w:rPr>
        <w:t xml:space="preserve"> rozvíjí témata lá</w:t>
      </w:r>
      <w:r w:rsidRPr="006E6590">
        <w:rPr>
          <w:rFonts w:asciiTheme="minorHAnsi" w:eastAsia="GTWalsheimDOX-Regular" w:hAnsiTheme="minorHAnsi" w:cstheme="minorHAnsi"/>
          <w:lang w:eastAsia="en-US"/>
        </w:rPr>
        <w:t>sk</w:t>
      </w:r>
      <w:r w:rsidR="006E2E1C">
        <w:rPr>
          <w:rFonts w:asciiTheme="minorHAnsi" w:eastAsia="GTWalsheimDOX-Regular" w:hAnsiTheme="minorHAnsi" w:cstheme="minorHAnsi"/>
          <w:lang w:eastAsia="en-US"/>
        </w:rPr>
        <w:t>y</w:t>
      </w:r>
      <w:r w:rsidRPr="006E6590">
        <w:rPr>
          <w:rFonts w:asciiTheme="minorHAnsi" w:eastAsia="GTWalsheimDOX-Regular" w:hAnsiTheme="minorHAnsi" w:cstheme="minorHAnsi"/>
          <w:lang w:eastAsia="en-US"/>
        </w:rPr>
        <w:t>, manželstv</w:t>
      </w:r>
      <w:r w:rsidR="006E6590">
        <w:rPr>
          <w:rFonts w:asciiTheme="minorHAnsi" w:eastAsia="GTWalsheimDOX-Regular" w:hAnsiTheme="minorHAnsi" w:cstheme="minorHAnsi"/>
          <w:lang w:eastAsia="en-US"/>
        </w:rPr>
        <w:t>í</w:t>
      </w:r>
      <w:r w:rsidRPr="006E6590">
        <w:rPr>
          <w:rFonts w:asciiTheme="minorHAnsi" w:eastAsia="GTWalsheimDOX-Regular" w:hAnsiTheme="minorHAnsi" w:cstheme="minorHAnsi"/>
          <w:lang w:eastAsia="en-US"/>
        </w:rPr>
        <w:t>, př</w:t>
      </w:r>
      <w:r w:rsidR="006E6590">
        <w:rPr>
          <w:rFonts w:asciiTheme="minorHAnsi" w:eastAsia="GTWalsheimDOX-Regular" w:hAnsiTheme="minorHAnsi" w:cstheme="minorHAnsi"/>
          <w:lang w:eastAsia="en-US"/>
        </w:rPr>
        <w:t>átelství</w:t>
      </w:r>
      <w:r w:rsidRPr="006E6590">
        <w:rPr>
          <w:rFonts w:asciiTheme="minorHAnsi" w:eastAsia="GTWalsheimDOX-Regular" w:hAnsiTheme="minorHAnsi" w:cstheme="minorHAnsi"/>
          <w:lang w:eastAsia="en-US"/>
        </w:rPr>
        <w:t xml:space="preserve"> a </w:t>
      </w:r>
      <w:r w:rsidR="006E6590" w:rsidRPr="006E6590">
        <w:rPr>
          <w:rFonts w:asciiTheme="minorHAnsi" w:eastAsia="GTWalsheimDOX-Regular" w:hAnsiTheme="minorHAnsi" w:cstheme="minorHAnsi"/>
          <w:lang w:eastAsia="en-US"/>
        </w:rPr>
        <w:t xml:space="preserve">štěstí </w:t>
      </w:r>
      <w:r w:rsidR="006E6590">
        <w:rPr>
          <w:rFonts w:asciiTheme="minorHAnsi" w:eastAsia="GTWalsheimDOX-Regular" w:hAnsiTheme="minorHAnsi" w:cstheme="minorHAnsi"/>
          <w:lang w:eastAsia="en-US"/>
        </w:rPr>
        <w:t>v jejich osobní</w:t>
      </w:r>
      <w:r w:rsidRPr="006E6590">
        <w:rPr>
          <w:rFonts w:asciiTheme="minorHAnsi" w:eastAsia="GTWalsheimDOX-Regular" w:hAnsiTheme="minorHAnsi" w:cstheme="minorHAnsi"/>
          <w:lang w:eastAsia="en-US"/>
        </w:rPr>
        <w:t>m i společ</w:t>
      </w:r>
      <w:r w:rsidR="006E6590">
        <w:rPr>
          <w:rFonts w:asciiTheme="minorHAnsi" w:eastAsia="GTWalsheimDOX-Regular" w:hAnsiTheme="minorHAnsi" w:cstheme="minorHAnsi"/>
          <w:lang w:eastAsia="en-US"/>
        </w:rPr>
        <w:t>enské</w:t>
      </w:r>
      <w:r w:rsidRPr="006E6590">
        <w:rPr>
          <w:rFonts w:asciiTheme="minorHAnsi" w:eastAsia="GTWalsheimDOX-Regular" w:hAnsiTheme="minorHAnsi" w:cstheme="minorHAnsi"/>
          <w:lang w:eastAsia="en-US"/>
        </w:rPr>
        <w:t>m rozměru, a v roce 2012 otevř</w:t>
      </w:r>
      <w:r w:rsidR="006E6590" w:rsidRPr="006E6590">
        <w:rPr>
          <w:rFonts w:asciiTheme="minorHAnsi" w:eastAsia="GTWalsheimDOX-Regular" w:hAnsiTheme="minorHAnsi" w:cstheme="minorHAnsi"/>
          <w:lang w:eastAsia="en-US"/>
        </w:rPr>
        <w:t xml:space="preserve">el </w:t>
      </w:r>
      <w:r w:rsidRPr="006E6590">
        <w:rPr>
          <w:rFonts w:asciiTheme="minorHAnsi" w:eastAsia="GTWalsheimDOX-Regular" w:hAnsiTheme="minorHAnsi" w:cstheme="minorHAnsi"/>
          <w:lang w:eastAsia="en-US"/>
        </w:rPr>
        <w:t>Muze</w:t>
      </w:r>
      <w:r w:rsidR="006E6590">
        <w:rPr>
          <w:rFonts w:asciiTheme="minorHAnsi" w:eastAsia="GTWalsheimDOX-Regular" w:hAnsiTheme="minorHAnsi" w:cstheme="minorHAnsi"/>
          <w:lang w:eastAsia="en-US"/>
        </w:rPr>
        <w:t>um nevinnosti v Istanbulu, které</w:t>
      </w:r>
      <w:r w:rsidRPr="006E6590">
        <w:rPr>
          <w:rFonts w:asciiTheme="minorHAnsi" w:eastAsia="GTWalsheimDOX-Regular" w:hAnsiTheme="minorHAnsi" w:cstheme="minorHAnsi"/>
          <w:lang w:eastAsia="en-US"/>
        </w:rPr>
        <w:t xml:space="preserve"> bylo oceně</w:t>
      </w:r>
      <w:r w:rsidR="006E6590">
        <w:rPr>
          <w:rFonts w:asciiTheme="minorHAnsi" w:eastAsia="GTWalsheimDOX-Regular" w:hAnsiTheme="minorHAnsi" w:cstheme="minorHAnsi"/>
          <w:lang w:eastAsia="en-US"/>
        </w:rPr>
        <w:t>no jako Evropské</w:t>
      </w:r>
      <w:r w:rsidR="006E6590" w:rsidRPr="006E6590">
        <w:rPr>
          <w:rFonts w:asciiTheme="minorHAnsi" w:eastAsia="GTWalsheimDOX-Regular" w:hAnsiTheme="minorHAnsi" w:cstheme="minorHAnsi"/>
          <w:lang w:eastAsia="en-US"/>
        </w:rPr>
        <w:t xml:space="preserve"> </w:t>
      </w:r>
      <w:r w:rsidRPr="006E6590">
        <w:rPr>
          <w:rFonts w:asciiTheme="minorHAnsi" w:eastAsia="GTWalsheimDOX-Regular" w:hAnsiTheme="minorHAnsi" w:cstheme="minorHAnsi"/>
          <w:lang w:eastAsia="en-US"/>
        </w:rPr>
        <w:t>muzeum</w:t>
      </w:r>
      <w:r w:rsidR="006E6590">
        <w:rPr>
          <w:rFonts w:asciiTheme="minorHAnsi" w:eastAsia="GTWalsheimDOX-Regular" w:hAnsiTheme="minorHAnsi" w:cstheme="minorHAnsi"/>
          <w:lang w:eastAsia="en-US"/>
        </w:rPr>
        <w:t xml:space="preserve"> roku 2014. </w:t>
      </w:r>
      <w:proofErr w:type="spellStart"/>
      <w:r w:rsidR="006E6590">
        <w:rPr>
          <w:rFonts w:asciiTheme="minorHAnsi" w:eastAsia="GTWalsheimDOX-Regular" w:hAnsiTheme="minorHAnsi" w:cstheme="minorHAnsi"/>
          <w:lang w:eastAsia="en-US"/>
        </w:rPr>
        <w:t>Orhan</w:t>
      </w:r>
      <w:proofErr w:type="spellEnd"/>
      <w:r w:rsidR="006E6590">
        <w:rPr>
          <w:rFonts w:asciiTheme="minorHAnsi" w:eastAsia="GTWalsheimDOX-Regular" w:hAnsiTheme="minorHAnsi" w:cstheme="minorHAnsi"/>
          <w:lang w:eastAsia="en-US"/>
        </w:rPr>
        <w:t xml:space="preserve"> </w:t>
      </w:r>
      <w:proofErr w:type="spellStart"/>
      <w:r w:rsidR="006E6590">
        <w:rPr>
          <w:rFonts w:asciiTheme="minorHAnsi" w:eastAsia="GTWalsheimDOX-Regular" w:hAnsiTheme="minorHAnsi" w:cstheme="minorHAnsi"/>
          <w:lang w:eastAsia="en-US"/>
        </w:rPr>
        <w:t>Pamuk</w:t>
      </w:r>
      <w:proofErr w:type="spellEnd"/>
      <w:r w:rsidR="006E6590">
        <w:rPr>
          <w:rFonts w:asciiTheme="minorHAnsi" w:eastAsia="GTWalsheimDOX-Regular" w:hAnsiTheme="minorHAnsi" w:cstheme="minorHAnsi"/>
          <w:lang w:eastAsia="en-US"/>
        </w:rPr>
        <w:t xml:space="preserve"> je jední</w:t>
      </w:r>
      <w:r w:rsidRPr="006E6590">
        <w:rPr>
          <w:rFonts w:asciiTheme="minorHAnsi" w:eastAsia="GTWalsheimDOX-Regular" w:hAnsiTheme="minorHAnsi" w:cstheme="minorHAnsi"/>
          <w:lang w:eastAsia="en-US"/>
        </w:rPr>
        <w:t>m z</w:t>
      </w:r>
      <w:r w:rsidR="006E6590" w:rsidRPr="006E6590">
        <w:rPr>
          <w:rFonts w:asciiTheme="minorHAnsi" w:eastAsia="GTWalsheimDOX-Regular" w:hAnsiTheme="minorHAnsi" w:cstheme="minorHAnsi"/>
          <w:lang w:eastAsia="en-US"/>
        </w:rPr>
        <w:t xml:space="preserve"> nejvýznamnějších </w:t>
      </w:r>
      <w:r w:rsidRPr="006E6590">
        <w:rPr>
          <w:rFonts w:asciiTheme="minorHAnsi" w:eastAsia="GTWalsheimDOX-Regular" w:hAnsiTheme="minorHAnsi" w:cstheme="minorHAnsi"/>
          <w:lang w:eastAsia="en-US"/>
        </w:rPr>
        <w:t>evropsk</w:t>
      </w:r>
      <w:r w:rsidR="006E6590">
        <w:rPr>
          <w:rFonts w:asciiTheme="minorHAnsi" w:eastAsia="GTWalsheimDOX-Regular" w:hAnsiTheme="minorHAnsi" w:cstheme="minorHAnsi"/>
          <w:lang w:eastAsia="en-US"/>
        </w:rPr>
        <w:t>ý</w:t>
      </w:r>
      <w:r w:rsidRPr="006E6590">
        <w:rPr>
          <w:rFonts w:asciiTheme="minorHAnsi" w:eastAsia="GTWalsheimDOX-Regular" w:hAnsiTheme="minorHAnsi" w:cstheme="minorHAnsi"/>
          <w:lang w:eastAsia="en-US"/>
        </w:rPr>
        <w:t>ch autorů</w:t>
      </w:r>
      <w:r w:rsidR="006E6590">
        <w:rPr>
          <w:rFonts w:asciiTheme="minorHAnsi" w:eastAsia="GTWalsheimDOX-Regular" w:hAnsiTheme="minorHAnsi" w:cstheme="minorHAnsi"/>
          <w:lang w:eastAsia="en-US"/>
        </w:rPr>
        <w:t>. Jeho dí</w:t>
      </w:r>
      <w:r w:rsidRPr="006E6590">
        <w:rPr>
          <w:rFonts w:asciiTheme="minorHAnsi" w:eastAsia="GTWalsheimDOX-Regular" w:hAnsiTheme="minorHAnsi" w:cstheme="minorHAnsi"/>
          <w:lang w:eastAsia="en-US"/>
        </w:rPr>
        <w:t>lo bylo přeloženo do v</w:t>
      </w:r>
      <w:r w:rsidR="006E2E1C">
        <w:rPr>
          <w:rFonts w:asciiTheme="minorHAnsi" w:eastAsia="GTWalsheimDOX-Regular" w:hAnsiTheme="minorHAnsi" w:cstheme="minorHAnsi"/>
          <w:lang w:eastAsia="en-US"/>
        </w:rPr>
        <w:t>í</w:t>
      </w:r>
      <w:r w:rsidRPr="006E6590">
        <w:rPr>
          <w:rFonts w:asciiTheme="minorHAnsi" w:eastAsia="GTWalsheimDOX-Regular" w:hAnsiTheme="minorHAnsi" w:cstheme="minorHAnsi"/>
          <w:lang w:eastAsia="en-US"/>
        </w:rPr>
        <w:t>ce než 60 jazyků.</w:t>
      </w:r>
    </w:p>
    <w:p w14:paraId="1B65FC71" w14:textId="15AD9AEC" w:rsidR="008A32CF" w:rsidRDefault="008A32CF" w:rsidP="001D6421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GTWalsheimDOX-Regular" w:hAnsiTheme="minorHAnsi" w:cstheme="minorHAnsi"/>
          <w:lang w:eastAsia="en-US"/>
        </w:rPr>
      </w:pPr>
      <w:r w:rsidRPr="00D7085A">
        <w:rPr>
          <w:rFonts w:asciiTheme="minorHAnsi" w:hAnsiTheme="minorHAnsi" w:cstheme="minorHAnsi"/>
          <w:noProof/>
          <w:color w:val="202020"/>
          <w:lang w:eastAsia="cs-CZ"/>
        </w:rPr>
        <w:drawing>
          <wp:anchor distT="0" distB="0" distL="114300" distR="114300" simplePos="0" relativeHeight="251673600" behindDoc="1" locked="0" layoutInCell="1" allowOverlap="1" wp14:anchorId="5345C84F" wp14:editId="155FE91B">
            <wp:simplePos x="0" y="0"/>
            <wp:positionH relativeFrom="margin">
              <wp:posOffset>-88900</wp:posOffset>
            </wp:positionH>
            <wp:positionV relativeFrom="paragraph">
              <wp:posOffset>252730</wp:posOffset>
            </wp:positionV>
            <wp:extent cx="2404110" cy="3378200"/>
            <wp:effectExtent l="0" t="0" r="0" b="0"/>
            <wp:wrapTight wrapText="bothSides">
              <wp:wrapPolygon edited="0">
                <wp:start x="0" y="0"/>
                <wp:lineTo x="0" y="21519"/>
                <wp:lineTo x="21452" y="21519"/>
                <wp:lineTo x="21452" y="0"/>
                <wp:lineTo x="0" y="0"/>
              </wp:wrapPolygon>
            </wp:wrapTight>
            <wp:docPr id="5" name="Obrázek 1" descr="P:\Doxstorage\01 VÝSTAVY\VÝSTAVY 2024\10. ORHAN PAMUK\5. PRESS\foto do TZ\PAMUK_morov.noci_men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Doxstorage\01 VÝSTAVY\VÝSTAVY 2024\10. ORHAN PAMUK\5. PRESS\foto do TZ\PAMUK_morov.noci_mens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936CC" w14:textId="3D863F20" w:rsidR="008A32CF" w:rsidRPr="00BC5652" w:rsidRDefault="008A32CF" w:rsidP="001D6421">
      <w:pPr>
        <w:pStyle w:val="v1msonormal1"/>
        <w:spacing w:line="276" w:lineRule="auto"/>
        <w:jc w:val="both"/>
        <w:rPr>
          <w:b/>
          <w:sz w:val="24"/>
          <w:szCs w:val="24"/>
        </w:rPr>
      </w:pPr>
      <w:r w:rsidRPr="008A32CF">
        <w:rPr>
          <w:rFonts w:asciiTheme="minorHAnsi" w:hAnsiTheme="minorHAnsi" w:cstheme="minorHAnsi"/>
          <w:b/>
          <w:color w:val="202020"/>
          <w:sz w:val="24"/>
          <w:szCs w:val="24"/>
          <w:lang w:eastAsia="cs-CZ"/>
        </w:rPr>
        <w:t>Na titulní straně románu</w:t>
      </w:r>
      <w:r w:rsidRPr="00BC5652">
        <w:rPr>
          <w:rFonts w:asciiTheme="minorHAnsi" w:hAnsiTheme="minorHAnsi" w:cstheme="minorHAnsi"/>
          <w:b/>
          <w:color w:val="202020"/>
          <w:sz w:val="24"/>
          <w:szCs w:val="24"/>
          <w:lang w:eastAsia="cs-CZ"/>
        </w:rPr>
        <w:t xml:space="preserve"> Morové noci uvidí čeští čtenáři </w:t>
      </w:r>
      <w:proofErr w:type="spellStart"/>
      <w:r w:rsidRPr="00BC5652">
        <w:rPr>
          <w:rFonts w:asciiTheme="minorHAnsi" w:hAnsiTheme="minorHAnsi" w:cstheme="minorHAnsi"/>
          <w:b/>
          <w:color w:val="202020"/>
          <w:sz w:val="24"/>
          <w:szCs w:val="24"/>
          <w:lang w:eastAsia="cs-CZ"/>
        </w:rPr>
        <w:t>Pamukovu</w:t>
      </w:r>
      <w:proofErr w:type="spellEnd"/>
      <w:r w:rsidRPr="00BC5652">
        <w:rPr>
          <w:rFonts w:asciiTheme="minorHAnsi" w:hAnsiTheme="minorHAnsi" w:cstheme="minorHAnsi"/>
          <w:b/>
          <w:color w:val="202020"/>
          <w:sz w:val="24"/>
          <w:szCs w:val="24"/>
          <w:lang w:eastAsia="cs-CZ"/>
        </w:rPr>
        <w:t xml:space="preserve"> vlastní ilustraci.</w:t>
      </w:r>
      <w:r w:rsidRPr="00BC5652">
        <w:rPr>
          <w:rFonts w:asciiTheme="minorHAnsi" w:hAnsiTheme="minorHAnsi" w:cstheme="minorHAnsi"/>
          <w:b/>
          <w:color w:val="202020"/>
          <w:lang w:eastAsia="cs-CZ"/>
        </w:rPr>
        <w:t xml:space="preserve"> </w:t>
      </w:r>
      <w:r w:rsidRPr="00BC5652">
        <w:rPr>
          <w:b/>
          <w:sz w:val="24"/>
          <w:szCs w:val="24"/>
        </w:rPr>
        <w:t>O knize bude s </w:t>
      </w:r>
      <w:proofErr w:type="spellStart"/>
      <w:r w:rsidRPr="00BC5652">
        <w:rPr>
          <w:b/>
          <w:sz w:val="24"/>
          <w:szCs w:val="24"/>
        </w:rPr>
        <w:t>Orhanem</w:t>
      </w:r>
      <w:proofErr w:type="spellEnd"/>
      <w:r w:rsidRPr="00BC5652">
        <w:rPr>
          <w:b/>
          <w:sz w:val="24"/>
          <w:szCs w:val="24"/>
        </w:rPr>
        <w:t xml:space="preserve"> </w:t>
      </w:r>
      <w:proofErr w:type="spellStart"/>
      <w:r w:rsidRPr="00BC5652">
        <w:rPr>
          <w:b/>
          <w:sz w:val="24"/>
          <w:szCs w:val="24"/>
        </w:rPr>
        <w:t>Pamukem</w:t>
      </w:r>
      <w:proofErr w:type="spellEnd"/>
      <w:r w:rsidRPr="00BC5652">
        <w:rPr>
          <w:b/>
          <w:sz w:val="24"/>
          <w:szCs w:val="24"/>
        </w:rPr>
        <w:t xml:space="preserve"> v Praze hovořit její překladatel Petr Kučera. </w:t>
      </w:r>
    </w:p>
    <w:p w14:paraId="4B665C54" w14:textId="1518B4C9" w:rsidR="008A32CF" w:rsidRPr="00D7085A" w:rsidRDefault="008A32CF" w:rsidP="001D6421">
      <w:pPr>
        <w:pStyle w:val="v1p1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02020"/>
          <w:lang w:eastAsia="cs-CZ"/>
        </w:rPr>
      </w:pPr>
    </w:p>
    <w:p w14:paraId="5AF9B4C4" w14:textId="77777777" w:rsidR="00DD31DB" w:rsidRDefault="008A32CF" w:rsidP="001D6421">
      <w:pPr>
        <w:pStyle w:val="v1msonormal1"/>
        <w:spacing w:line="276" w:lineRule="auto"/>
        <w:jc w:val="both"/>
        <w:rPr>
          <w:sz w:val="24"/>
          <w:szCs w:val="24"/>
          <w:lang w:eastAsia="cs-CZ"/>
        </w:rPr>
      </w:pPr>
      <w:r w:rsidRPr="00D7085A">
        <w:rPr>
          <w:rFonts w:asciiTheme="minorHAnsi" w:hAnsiTheme="minorHAnsi" w:cstheme="minorHAnsi"/>
          <w:color w:val="202020"/>
          <w:sz w:val="24"/>
          <w:szCs w:val="24"/>
          <w:lang w:eastAsia="cs-CZ"/>
        </w:rPr>
        <w:t xml:space="preserve">Morové </w:t>
      </w:r>
      <w:r w:rsidRPr="00097DAD">
        <w:rPr>
          <w:rFonts w:asciiTheme="minorHAnsi" w:hAnsiTheme="minorHAnsi" w:cstheme="minorHAnsi"/>
          <w:color w:val="202020"/>
          <w:sz w:val="24"/>
          <w:szCs w:val="24"/>
          <w:lang w:eastAsia="cs-CZ"/>
        </w:rPr>
        <w:t xml:space="preserve">noci </w:t>
      </w:r>
      <w:r w:rsidRPr="00097DAD">
        <w:rPr>
          <w:sz w:val="24"/>
          <w:szCs w:val="24"/>
          <w:lang w:eastAsia="cs-CZ"/>
        </w:rPr>
        <w:t xml:space="preserve">(turecky </w:t>
      </w:r>
      <w:proofErr w:type="spellStart"/>
      <w:r w:rsidRPr="008A32CF">
        <w:rPr>
          <w:sz w:val="24"/>
          <w:szCs w:val="24"/>
          <w:lang w:eastAsia="cs-CZ"/>
        </w:rPr>
        <w:t>Veba</w:t>
      </w:r>
      <w:proofErr w:type="spellEnd"/>
      <w:r w:rsidRPr="008A32CF">
        <w:rPr>
          <w:sz w:val="24"/>
          <w:szCs w:val="24"/>
          <w:lang w:eastAsia="cs-CZ"/>
        </w:rPr>
        <w:t xml:space="preserve"> </w:t>
      </w:r>
      <w:proofErr w:type="spellStart"/>
      <w:r w:rsidRPr="008A32CF">
        <w:rPr>
          <w:sz w:val="24"/>
          <w:szCs w:val="24"/>
          <w:lang w:eastAsia="cs-CZ"/>
        </w:rPr>
        <w:t>Geceleri</w:t>
      </w:r>
      <w:proofErr w:type="spellEnd"/>
      <w:r w:rsidRPr="008A32CF">
        <w:rPr>
          <w:sz w:val="24"/>
          <w:szCs w:val="24"/>
          <w:lang w:eastAsia="cs-CZ"/>
        </w:rPr>
        <w:t xml:space="preserve">, anglicky </w:t>
      </w:r>
      <w:proofErr w:type="spellStart"/>
      <w:r w:rsidRPr="008A32CF">
        <w:rPr>
          <w:sz w:val="24"/>
          <w:szCs w:val="24"/>
          <w:lang w:eastAsia="cs-CZ"/>
        </w:rPr>
        <w:t>Nights</w:t>
      </w:r>
      <w:proofErr w:type="spellEnd"/>
      <w:r w:rsidRPr="008A32CF">
        <w:rPr>
          <w:sz w:val="24"/>
          <w:szCs w:val="24"/>
          <w:lang w:eastAsia="cs-CZ"/>
        </w:rPr>
        <w:t xml:space="preserve"> </w:t>
      </w:r>
      <w:proofErr w:type="spellStart"/>
      <w:r w:rsidRPr="008A32CF">
        <w:rPr>
          <w:sz w:val="24"/>
          <w:szCs w:val="24"/>
          <w:lang w:eastAsia="cs-CZ"/>
        </w:rPr>
        <w:t>of</w:t>
      </w:r>
      <w:proofErr w:type="spellEnd"/>
      <w:r w:rsidRPr="008A32CF">
        <w:rPr>
          <w:sz w:val="24"/>
          <w:szCs w:val="24"/>
          <w:lang w:eastAsia="cs-CZ"/>
        </w:rPr>
        <w:t xml:space="preserve"> </w:t>
      </w:r>
      <w:proofErr w:type="spellStart"/>
      <w:r w:rsidRPr="008A32CF">
        <w:rPr>
          <w:sz w:val="24"/>
          <w:szCs w:val="24"/>
          <w:lang w:eastAsia="cs-CZ"/>
        </w:rPr>
        <w:t>Plague</w:t>
      </w:r>
      <w:proofErr w:type="spellEnd"/>
      <w:r w:rsidRPr="00097DAD">
        <w:rPr>
          <w:sz w:val="24"/>
          <w:szCs w:val="24"/>
          <w:lang w:eastAsia="cs-CZ"/>
        </w:rPr>
        <w:t>)</w:t>
      </w:r>
      <w:r w:rsidRPr="00097DAD">
        <w:rPr>
          <w:rFonts w:asciiTheme="minorHAnsi" w:hAnsiTheme="minorHAnsi" w:cstheme="minorHAnsi"/>
          <w:color w:val="202020"/>
          <w:sz w:val="24"/>
          <w:szCs w:val="24"/>
          <w:lang w:eastAsia="cs-CZ"/>
        </w:rPr>
        <w:t xml:space="preserve"> jsou</w:t>
      </w:r>
      <w:r>
        <w:rPr>
          <w:rFonts w:asciiTheme="minorHAnsi" w:hAnsiTheme="minorHAnsi" w:cstheme="minorHAnsi"/>
          <w:color w:val="202020"/>
          <w:sz w:val="24"/>
          <w:szCs w:val="24"/>
          <w:lang w:eastAsia="cs-CZ"/>
        </w:rPr>
        <w:t xml:space="preserve"> autorovým</w:t>
      </w:r>
      <w:r w:rsidRPr="00D7085A">
        <w:rPr>
          <w:rFonts w:asciiTheme="minorHAnsi" w:hAnsiTheme="minorHAnsi" w:cstheme="minorHAnsi"/>
          <w:color w:val="202020"/>
          <w:sz w:val="24"/>
          <w:szCs w:val="24"/>
          <w:lang w:eastAsia="cs-CZ"/>
        </w:rPr>
        <w:t xml:space="preserve"> </w:t>
      </w:r>
      <w:r w:rsidRPr="008A32CF">
        <w:rPr>
          <w:sz w:val="24"/>
          <w:szCs w:val="24"/>
          <w:lang w:eastAsia="cs-CZ"/>
        </w:rPr>
        <w:t>jedenáctým</w:t>
      </w:r>
      <w:r w:rsidRPr="00D7085A">
        <w:rPr>
          <w:sz w:val="24"/>
          <w:szCs w:val="24"/>
          <w:lang w:eastAsia="cs-CZ"/>
        </w:rPr>
        <w:t xml:space="preserve"> a nejdelš</w:t>
      </w:r>
      <w:bookmarkStart w:id="0" w:name="_GoBack"/>
      <w:bookmarkEnd w:id="0"/>
      <w:r w:rsidRPr="00D7085A">
        <w:rPr>
          <w:sz w:val="24"/>
          <w:szCs w:val="24"/>
          <w:lang w:eastAsia="cs-CZ"/>
        </w:rPr>
        <w:t>ím románem. Kniha je inspirována</w:t>
      </w:r>
      <w:r>
        <w:rPr>
          <w:sz w:val="24"/>
          <w:szCs w:val="24"/>
          <w:lang w:eastAsia="cs-CZ"/>
        </w:rPr>
        <w:t xml:space="preserve"> historickými událostmi. O</w:t>
      </w:r>
      <w:r w:rsidRPr="00D7085A">
        <w:rPr>
          <w:sz w:val="24"/>
          <w:szCs w:val="24"/>
          <w:lang w:eastAsia="cs-CZ"/>
        </w:rPr>
        <w:t xml:space="preserve">dehrává se na fiktivním ostrově </w:t>
      </w:r>
      <w:proofErr w:type="spellStart"/>
      <w:r w:rsidRPr="00D7085A">
        <w:rPr>
          <w:sz w:val="24"/>
          <w:szCs w:val="24"/>
          <w:lang w:eastAsia="cs-CZ"/>
        </w:rPr>
        <w:t>Mingheria</w:t>
      </w:r>
      <w:proofErr w:type="spellEnd"/>
      <w:r w:rsidRPr="00D7085A">
        <w:rPr>
          <w:sz w:val="24"/>
          <w:szCs w:val="24"/>
          <w:lang w:eastAsia="cs-CZ"/>
        </w:rPr>
        <w:t xml:space="preserve"> ve východním Středomoří mezi Krétou </w:t>
      </w:r>
    </w:p>
    <w:p w14:paraId="5670AB41" w14:textId="77777777" w:rsidR="00DD31DB" w:rsidRDefault="008A32CF" w:rsidP="001D6421">
      <w:pPr>
        <w:pStyle w:val="v1msonormal1"/>
        <w:spacing w:line="276" w:lineRule="auto"/>
        <w:jc w:val="both"/>
        <w:rPr>
          <w:sz w:val="24"/>
          <w:szCs w:val="24"/>
        </w:rPr>
      </w:pPr>
      <w:r w:rsidRPr="00D7085A">
        <w:rPr>
          <w:sz w:val="24"/>
          <w:szCs w:val="24"/>
          <w:lang w:eastAsia="cs-CZ"/>
        </w:rPr>
        <w:t xml:space="preserve">a Kyprem, který v roce 1901 zasáhne morová rána. </w:t>
      </w:r>
      <w:r w:rsidRPr="00D7085A">
        <w:rPr>
          <w:sz w:val="24"/>
          <w:szCs w:val="24"/>
        </w:rPr>
        <w:t xml:space="preserve">Ostrov vře nejen střetem mezi zastánci racionálních vědeckých metod </w:t>
      </w:r>
    </w:p>
    <w:p w14:paraId="7207488E" w14:textId="77777777" w:rsidR="00DD31DB" w:rsidRDefault="008A32CF" w:rsidP="001D6421">
      <w:pPr>
        <w:pStyle w:val="v1msonormal1"/>
        <w:spacing w:line="276" w:lineRule="auto"/>
        <w:jc w:val="both"/>
        <w:rPr>
          <w:sz w:val="24"/>
          <w:szCs w:val="24"/>
        </w:rPr>
      </w:pPr>
      <w:r w:rsidRPr="00D7085A">
        <w:rPr>
          <w:sz w:val="24"/>
          <w:szCs w:val="24"/>
        </w:rPr>
        <w:t xml:space="preserve">a fatalistickým odporem k protiepidemickým nařízením, ale </w:t>
      </w:r>
    </w:p>
    <w:p w14:paraId="30F0EABE" w14:textId="3B66CE5B" w:rsidR="008A32CF" w:rsidRPr="00384342" w:rsidRDefault="008A32CF" w:rsidP="001D6421">
      <w:pPr>
        <w:pStyle w:val="v1msonormal1"/>
        <w:spacing w:line="276" w:lineRule="auto"/>
        <w:jc w:val="both"/>
        <w:rPr>
          <w:rFonts w:asciiTheme="minorHAnsi" w:hAnsiTheme="minorHAnsi" w:cstheme="minorHAnsi"/>
          <w:color w:val="202020"/>
          <w:sz w:val="24"/>
          <w:szCs w:val="24"/>
          <w:lang w:eastAsia="cs-CZ"/>
        </w:rPr>
      </w:pPr>
      <w:r w:rsidRPr="00D7085A">
        <w:rPr>
          <w:sz w:val="24"/>
          <w:szCs w:val="24"/>
        </w:rPr>
        <w:t>i etnickým napětím mezi Řeky a Turky, mezi křesťany a muslimy.</w:t>
      </w:r>
      <w:r w:rsidRPr="00D7085A">
        <w:rPr>
          <w:sz w:val="24"/>
          <w:szCs w:val="24"/>
          <w:lang w:eastAsia="cs-CZ"/>
        </w:rPr>
        <w:t xml:space="preserve"> Jako ve vypouklém zrcadle prezentuje </w:t>
      </w:r>
      <w:proofErr w:type="spellStart"/>
      <w:r w:rsidRPr="00D7085A">
        <w:rPr>
          <w:sz w:val="24"/>
          <w:szCs w:val="24"/>
          <w:lang w:eastAsia="cs-CZ"/>
        </w:rPr>
        <w:t>Pamuk</w:t>
      </w:r>
      <w:proofErr w:type="spellEnd"/>
      <w:r w:rsidRPr="00D7085A">
        <w:rPr>
          <w:sz w:val="24"/>
          <w:szCs w:val="24"/>
          <w:lang w:eastAsia="cs-CZ"/>
        </w:rPr>
        <w:t xml:space="preserve"> ve svém rozsáhlém, dramatickém historickém románu s velmi aktuálním přesahem nejen osmanskou společnost na přelomu století, ale i grotesknost vytváření oslavných národních historií a mýtů. </w:t>
      </w:r>
    </w:p>
    <w:p w14:paraId="256A47E7" w14:textId="77777777" w:rsidR="008A32CF" w:rsidRPr="00384342" w:rsidRDefault="008A32CF" w:rsidP="001D6421">
      <w:pPr>
        <w:pStyle w:val="v1msonormal1"/>
        <w:spacing w:line="276" w:lineRule="auto"/>
        <w:jc w:val="both"/>
        <w:rPr>
          <w:sz w:val="24"/>
          <w:szCs w:val="24"/>
        </w:rPr>
      </w:pPr>
    </w:p>
    <w:p w14:paraId="03625FDE" w14:textId="77777777" w:rsidR="008A32CF" w:rsidRDefault="008A32CF" w:rsidP="001D642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</w:pPr>
      <w:bookmarkStart w:id="1" w:name="_Hlk103262097"/>
    </w:p>
    <w:p w14:paraId="77BAA35F" w14:textId="77777777" w:rsidR="008A32CF" w:rsidRDefault="008A32CF" w:rsidP="001D642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</w:pPr>
    </w:p>
    <w:p w14:paraId="317214B3" w14:textId="7004804B" w:rsidR="000067A7" w:rsidRDefault="000067A7" w:rsidP="001D642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>DIS</w:t>
      </w:r>
      <w:r w:rsidR="007A1D6B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>K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>UZE A KŘEST:</w:t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ab/>
      </w:r>
      <w:r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ab/>
        <w:t>VÝSTAVA:</w:t>
      </w:r>
    </w:p>
    <w:p w14:paraId="7DF33B72" w14:textId="708AFD8C" w:rsidR="00F5653D" w:rsidRPr="00F5653D" w:rsidRDefault="000067A7" w:rsidP="001D642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</w:pPr>
      <w:proofErr w:type="spellStart"/>
      <w:r w:rsidRPr="000067A7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>Orhan</w:t>
      </w:r>
      <w:proofErr w:type="spellEnd"/>
      <w:r w:rsidRPr="000067A7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 xml:space="preserve"> </w:t>
      </w:r>
      <w:proofErr w:type="spellStart"/>
      <w:r w:rsidRPr="000067A7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>Pamuk</w:t>
      </w:r>
      <w:proofErr w:type="spellEnd"/>
      <w:r w:rsidR="007A1D6B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 xml:space="preserve"> v </w:t>
      </w:r>
      <w:proofErr w:type="spellStart"/>
      <w:r w:rsidR="007A1D6B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>Praze</w:t>
      </w:r>
      <w:proofErr w:type="spellEnd"/>
      <w:r w:rsidRPr="000067A7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 xml:space="preserve">: </w:t>
      </w:r>
      <w:proofErr w:type="spellStart"/>
      <w:r w:rsidRPr="000067A7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>Mezi</w:t>
      </w:r>
      <w:proofErr w:type="spellEnd"/>
      <w:r w:rsidRPr="000067A7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 xml:space="preserve"> </w:t>
      </w:r>
      <w:proofErr w:type="spellStart"/>
      <w:r w:rsidRPr="000067A7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>slovem</w:t>
      </w:r>
      <w:proofErr w:type="spellEnd"/>
      <w:r w:rsidRPr="000067A7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 xml:space="preserve"> </w:t>
      </w:r>
      <w:proofErr w:type="gramStart"/>
      <w:r w:rsidRPr="000067A7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>a</w:t>
      </w:r>
      <w:proofErr w:type="gramEnd"/>
      <w:r w:rsidRPr="000067A7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 xml:space="preserve"> </w:t>
      </w:r>
      <w:proofErr w:type="spellStart"/>
      <w:r w:rsidRPr="000067A7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>obrazem</w:t>
      </w:r>
      <w:proofErr w:type="spellEnd"/>
      <w:r>
        <w:rPr>
          <w:rFonts w:asciiTheme="minorHAnsi" w:hAnsiTheme="minorHAnsi" w:cstheme="minorHAnsi"/>
          <w:b/>
          <w:bCs/>
          <w:color w:val="FF0000"/>
          <w:lang w:val="en-GB"/>
        </w:rPr>
        <w:tab/>
      </w:r>
      <w:r>
        <w:rPr>
          <w:rFonts w:asciiTheme="minorHAnsi" w:hAnsiTheme="minorHAnsi" w:cstheme="minorHAnsi"/>
          <w:b/>
          <w:bCs/>
          <w:color w:val="FF0000"/>
          <w:lang w:val="en-GB"/>
        </w:rPr>
        <w:tab/>
      </w:r>
      <w:proofErr w:type="spellStart"/>
      <w:r w:rsidR="00F5653D" w:rsidRPr="00F5653D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>Orhan</w:t>
      </w:r>
      <w:proofErr w:type="spellEnd"/>
      <w:r w:rsidR="00F5653D" w:rsidRPr="00F5653D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 xml:space="preserve"> </w:t>
      </w:r>
      <w:proofErr w:type="spellStart"/>
      <w:r w:rsidR="00F5653D" w:rsidRPr="00F5653D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>Pamuk</w:t>
      </w:r>
      <w:proofErr w:type="spellEnd"/>
      <w:r w:rsidR="00F5653D" w:rsidRPr="00F5653D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 xml:space="preserve">: </w:t>
      </w:r>
      <w:proofErr w:type="spellStart"/>
      <w:r w:rsidR="00F5653D" w:rsidRPr="00F5653D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>Útěcha</w:t>
      </w:r>
      <w:proofErr w:type="spellEnd"/>
      <w:r w:rsidR="00F5653D" w:rsidRPr="00F5653D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 xml:space="preserve"> </w:t>
      </w:r>
      <w:proofErr w:type="spellStart"/>
      <w:r w:rsidR="00F5653D" w:rsidRPr="00F5653D">
        <w:rPr>
          <w:rFonts w:asciiTheme="minorHAnsi" w:hAnsiTheme="minorHAnsi" w:cstheme="minorHAnsi"/>
          <w:b/>
          <w:bCs/>
          <w:color w:val="FF0000"/>
          <w:sz w:val="28"/>
          <w:szCs w:val="28"/>
          <w:lang w:val="en-GB"/>
        </w:rPr>
        <w:t>věcí</w:t>
      </w:r>
      <w:proofErr w:type="spellEnd"/>
    </w:p>
    <w:p w14:paraId="2B127F0E" w14:textId="5C024DE9" w:rsidR="000067A7" w:rsidRDefault="000067A7" w:rsidP="001D642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bCs/>
          <w:color w:val="000000"/>
          <w:lang w:val="en-GB"/>
        </w:rPr>
        <w:t xml:space="preserve">17. </w:t>
      </w:r>
      <w:r w:rsidR="007A1D6B">
        <w:rPr>
          <w:rFonts w:asciiTheme="minorHAnsi" w:hAnsiTheme="minorHAnsi" w:cstheme="minorHAnsi"/>
          <w:b/>
          <w:bCs/>
          <w:color w:val="000000"/>
          <w:lang w:val="en-GB"/>
        </w:rPr>
        <w:t>2</w:t>
      </w:r>
      <w:r>
        <w:rPr>
          <w:rFonts w:asciiTheme="minorHAnsi" w:hAnsiTheme="minorHAnsi" w:cstheme="minorHAnsi"/>
          <w:b/>
          <w:bCs/>
          <w:color w:val="000000"/>
          <w:lang w:val="en-GB"/>
        </w:rPr>
        <w:t>. 2025</w:t>
      </w:r>
      <w:r>
        <w:rPr>
          <w:rFonts w:asciiTheme="minorHAnsi" w:hAnsiTheme="minorHAnsi" w:cstheme="minorHAnsi"/>
          <w:b/>
          <w:bCs/>
          <w:color w:val="000000"/>
          <w:lang w:val="en-GB"/>
        </w:rPr>
        <w:tab/>
      </w:r>
      <w:r>
        <w:rPr>
          <w:rFonts w:asciiTheme="minorHAnsi" w:hAnsiTheme="minorHAnsi" w:cstheme="minorHAnsi"/>
          <w:b/>
          <w:bCs/>
          <w:color w:val="000000"/>
          <w:lang w:val="en-GB"/>
        </w:rPr>
        <w:tab/>
      </w:r>
      <w:r>
        <w:rPr>
          <w:rFonts w:asciiTheme="minorHAnsi" w:hAnsiTheme="minorHAnsi" w:cstheme="minorHAnsi"/>
          <w:b/>
          <w:bCs/>
          <w:color w:val="000000"/>
          <w:lang w:val="en-GB"/>
        </w:rPr>
        <w:tab/>
      </w:r>
      <w:r>
        <w:rPr>
          <w:rFonts w:asciiTheme="minorHAnsi" w:hAnsiTheme="minorHAnsi" w:cstheme="minorHAnsi"/>
          <w:b/>
          <w:bCs/>
          <w:color w:val="000000"/>
          <w:lang w:val="en-GB"/>
        </w:rPr>
        <w:tab/>
      </w:r>
      <w:r>
        <w:rPr>
          <w:rFonts w:asciiTheme="minorHAnsi" w:hAnsiTheme="minorHAnsi" w:cstheme="minorHAnsi"/>
          <w:b/>
          <w:bCs/>
          <w:color w:val="000000"/>
          <w:lang w:val="en-GB"/>
        </w:rPr>
        <w:tab/>
      </w:r>
      <w:r>
        <w:rPr>
          <w:rFonts w:asciiTheme="minorHAnsi" w:hAnsiTheme="minorHAnsi" w:cstheme="minorHAnsi"/>
          <w:b/>
          <w:bCs/>
          <w:color w:val="000000"/>
          <w:lang w:val="en-GB"/>
        </w:rPr>
        <w:tab/>
      </w:r>
      <w:r>
        <w:rPr>
          <w:rFonts w:asciiTheme="minorHAnsi" w:hAnsiTheme="minorHAnsi" w:cstheme="minorHAnsi"/>
          <w:b/>
          <w:bCs/>
          <w:color w:val="000000"/>
          <w:lang w:val="en-GB"/>
        </w:rPr>
        <w:tab/>
      </w:r>
      <w:r>
        <w:rPr>
          <w:rFonts w:asciiTheme="minorHAnsi" w:hAnsiTheme="minorHAnsi" w:cstheme="minorHAnsi"/>
          <w:b/>
          <w:bCs/>
          <w:color w:val="000000"/>
          <w:lang w:val="en-GB"/>
        </w:rPr>
        <w:tab/>
      </w:r>
      <w:r w:rsidR="00F5653D">
        <w:rPr>
          <w:rFonts w:asciiTheme="minorHAnsi" w:hAnsiTheme="minorHAnsi" w:cstheme="minorHAnsi"/>
          <w:b/>
          <w:bCs/>
          <w:color w:val="000000"/>
          <w:lang w:val="en-GB"/>
        </w:rPr>
        <w:t>21</w:t>
      </w:r>
      <w:r w:rsidR="00F5653D" w:rsidRPr="00B979A5">
        <w:rPr>
          <w:rFonts w:asciiTheme="minorHAnsi" w:hAnsiTheme="minorHAnsi" w:cstheme="minorHAnsi"/>
          <w:b/>
          <w:bCs/>
          <w:color w:val="000000"/>
          <w:lang w:val="en-GB"/>
        </w:rPr>
        <w:t xml:space="preserve">. </w:t>
      </w:r>
      <w:r w:rsidR="00F5653D">
        <w:rPr>
          <w:rFonts w:asciiTheme="minorHAnsi" w:hAnsiTheme="minorHAnsi" w:cstheme="minorHAnsi"/>
          <w:b/>
          <w:bCs/>
          <w:color w:val="000000"/>
          <w:lang w:val="en-GB"/>
        </w:rPr>
        <w:t>11</w:t>
      </w:r>
      <w:r w:rsidR="00F5653D" w:rsidRPr="00B979A5">
        <w:rPr>
          <w:rFonts w:asciiTheme="minorHAnsi" w:hAnsiTheme="minorHAnsi" w:cstheme="minorHAnsi"/>
          <w:b/>
          <w:bCs/>
          <w:color w:val="000000"/>
          <w:lang w:val="en-GB"/>
        </w:rPr>
        <w:t>.</w:t>
      </w:r>
      <w:r w:rsidR="008A5BE1">
        <w:rPr>
          <w:rFonts w:asciiTheme="minorHAnsi" w:hAnsiTheme="minorHAnsi" w:cstheme="minorHAnsi"/>
          <w:b/>
          <w:bCs/>
          <w:color w:val="000000"/>
          <w:lang w:val="en-GB"/>
        </w:rPr>
        <w:t xml:space="preserve"> 2024</w:t>
      </w:r>
      <w:r w:rsidR="00F5653D" w:rsidRPr="00B979A5">
        <w:rPr>
          <w:rFonts w:asciiTheme="minorHAnsi" w:hAnsiTheme="minorHAnsi" w:cstheme="minorHAnsi"/>
          <w:b/>
          <w:bCs/>
          <w:color w:val="000000"/>
          <w:lang w:val="en-GB"/>
        </w:rPr>
        <w:t xml:space="preserve"> – </w:t>
      </w:r>
      <w:r w:rsidR="008A5BE1">
        <w:rPr>
          <w:rFonts w:asciiTheme="minorHAnsi" w:hAnsiTheme="minorHAnsi" w:cstheme="minorHAnsi"/>
          <w:b/>
          <w:bCs/>
          <w:color w:val="000000"/>
          <w:lang w:val="en-GB"/>
        </w:rPr>
        <w:t>6</w:t>
      </w:r>
      <w:r w:rsidR="00F5653D" w:rsidRPr="00B979A5">
        <w:rPr>
          <w:rFonts w:asciiTheme="minorHAnsi" w:hAnsiTheme="minorHAnsi" w:cstheme="minorHAnsi"/>
          <w:b/>
          <w:bCs/>
          <w:color w:val="000000"/>
          <w:lang w:val="en-GB"/>
        </w:rPr>
        <w:t xml:space="preserve">. </w:t>
      </w:r>
      <w:r w:rsidR="008A5BE1">
        <w:rPr>
          <w:rFonts w:asciiTheme="minorHAnsi" w:hAnsiTheme="minorHAnsi" w:cstheme="minorHAnsi"/>
          <w:b/>
          <w:bCs/>
          <w:color w:val="000000"/>
          <w:lang w:val="en-GB"/>
        </w:rPr>
        <w:t>4</w:t>
      </w:r>
      <w:r w:rsidR="00F5653D" w:rsidRPr="00B979A5">
        <w:rPr>
          <w:rFonts w:asciiTheme="minorHAnsi" w:hAnsiTheme="minorHAnsi" w:cstheme="minorHAnsi"/>
          <w:b/>
          <w:bCs/>
          <w:color w:val="000000"/>
          <w:lang w:val="en-GB"/>
        </w:rPr>
        <w:t>. 202</w:t>
      </w:r>
      <w:r w:rsidR="00F5653D">
        <w:rPr>
          <w:rFonts w:asciiTheme="minorHAnsi" w:hAnsiTheme="minorHAnsi" w:cstheme="minorHAnsi"/>
          <w:b/>
          <w:bCs/>
          <w:color w:val="000000"/>
          <w:lang w:val="en-GB"/>
        </w:rPr>
        <w:t>5</w:t>
      </w:r>
    </w:p>
    <w:p w14:paraId="660F0649" w14:textId="00A85A13" w:rsidR="00F5653D" w:rsidRPr="00B979A5" w:rsidRDefault="000067A7" w:rsidP="001D642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lang w:val="en-GB"/>
        </w:rPr>
        <w:t>Multifunkční</w:t>
      </w:r>
      <w:proofErr w:type="spellEnd"/>
      <w:r>
        <w:rPr>
          <w:rFonts w:asciiTheme="minorHAnsi" w:hAnsiTheme="minorHAnsi" w:cstheme="minorHAnsi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lang w:val="en-GB"/>
        </w:rPr>
        <w:t>sál</w:t>
      </w:r>
      <w:proofErr w:type="spellEnd"/>
      <w:r>
        <w:rPr>
          <w:rFonts w:asciiTheme="minorHAnsi" w:hAnsiTheme="minorHAnsi" w:cstheme="minorHAnsi"/>
          <w:lang w:val="en-GB"/>
        </w:rPr>
        <w:t xml:space="preserve"> DOX+</w:t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 w:rsidR="00F5653D">
        <w:rPr>
          <w:rFonts w:asciiTheme="minorHAnsi" w:hAnsiTheme="minorHAnsi" w:cstheme="minorHAnsi"/>
          <w:color w:val="000000"/>
          <w:lang w:val="en-GB"/>
        </w:rPr>
        <w:t xml:space="preserve">Centrum </w:t>
      </w:r>
      <w:proofErr w:type="spellStart"/>
      <w:r w:rsidR="00F5653D">
        <w:rPr>
          <w:rFonts w:asciiTheme="minorHAnsi" w:hAnsiTheme="minorHAnsi" w:cstheme="minorHAnsi"/>
          <w:color w:val="000000"/>
          <w:lang w:val="en-GB"/>
        </w:rPr>
        <w:t>současného</w:t>
      </w:r>
      <w:proofErr w:type="spellEnd"/>
      <w:r w:rsidR="00F5653D">
        <w:rPr>
          <w:rFonts w:asciiTheme="minorHAnsi" w:hAnsiTheme="minorHAnsi" w:cstheme="minorHAnsi"/>
          <w:color w:val="000000"/>
          <w:lang w:val="en-GB"/>
        </w:rPr>
        <w:t xml:space="preserve"> </w:t>
      </w:r>
      <w:proofErr w:type="spellStart"/>
      <w:r w:rsidR="00F5653D">
        <w:rPr>
          <w:rFonts w:asciiTheme="minorHAnsi" w:hAnsiTheme="minorHAnsi" w:cstheme="minorHAnsi"/>
          <w:color w:val="000000"/>
          <w:lang w:val="en-GB"/>
        </w:rPr>
        <w:t>umění</w:t>
      </w:r>
      <w:proofErr w:type="spellEnd"/>
      <w:r w:rsidR="00F5653D">
        <w:rPr>
          <w:rFonts w:asciiTheme="minorHAnsi" w:hAnsiTheme="minorHAnsi" w:cstheme="minorHAnsi"/>
          <w:color w:val="000000"/>
          <w:lang w:val="en-GB"/>
        </w:rPr>
        <w:t xml:space="preserve"> DOX </w:t>
      </w:r>
    </w:p>
    <w:p w14:paraId="6970FB0E" w14:textId="2F0F52E0" w:rsidR="00F5653D" w:rsidRPr="00B979A5" w:rsidRDefault="000067A7" w:rsidP="001D642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Theme="minorHAnsi" w:hAnsiTheme="minorHAnsi" w:cstheme="minorHAnsi"/>
          <w:lang w:val="en-GB"/>
        </w:rPr>
      </w:pPr>
      <w:proofErr w:type="spellStart"/>
      <w:r>
        <w:rPr>
          <w:rFonts w:asciiTheme="minorHAnsi" w:hAnsiTheme="minorHAnsi" w:cstheme="minorHAnsi"/>
          <w:color w:val="000000"/>
          <w:lang w:val="en-GB"/>
        </w:rPr>
        <w:t>Poupětova</w:t>
      </w:r>
      <w:proofErr w:type="spellEnd"/>
      <w:r>
        <w:rPr>
          <w:rFonts w:asciiTheme="minorHAnsi" w:hAnsiTheme="minorHAnsi" w:cstheme="minorHAnsi"/>
          <w:color w:val="000000"/>
          <w:lang w:val="en-GB"/>
        </w:rPr>
        <w:t xml:space="preserve"> 3, Praha 7</w:t>
      </w:r>
      <w:r>
        <w:rPr>
          <w:rFonts w:asciiTheme="minorHAnsi" w:hAnsiTheme="minorHAnsi" w:cstheme="minorHAnsi"/>
          <w:color w:val="000000"/>
          <w:lang w:val="en-GB"/>
        </w:rPr>
        <w:tab/>
      </w:r>
      <w:r>
        <w:rPr>
          <w:rFonts w:asciiTheme="minorHAnsi" w:hAnsiTheme="minorHAnsi" w:cstheme="minorHAnsi"/>
          <w:color w:val="000000"/>
          <w:lang w:val="en-GB"/>
        </w:rPr>
        <w:tab/>
      </w:r>
      <w:r>
        <w:rPr>
          <w:rFonts w:asciiTheme="minorHAnsi" w:hAnsiTheme="minorHAnsi" w:cstheme="minorHAnsi"/>
          <w:color w:val="000000"/>
          <w:lang w:val="en-GB"/>
        </w:rPr>
        <w:tab/>
      </w:r>
      <w:r>
        <w:rPr>
          <w:rFonts w:asciiTheme="minorHAnsi" w:hAnsiTheme="minorHAnsi" w:cstheme="minorHAnsi"/>
          <w:color w:val="000000"/>
          <w:lang w:val="en-GB"/>
        </w:rPr>
        <w:tab/>
      </w:r>
      <w:r>
        <w:rPr>
          <w:rFonts w:asciiTheme="minorHAnsi" w:hAnsiTheme="minorHAnsi" w:cstheme="minorHAnsi"/>
          <w:color w:val="000000"/>
          <w:lang w:val="en-GB"/>
        </w:rPr>
        <w:tab/>
      </w:r>
      <w:r>
        <w:rPr>
          <w:rFonts w:asciiTheme="minorHAnsi" w:hAnsiTheme="minorHAnsi" w:cstheme="minorHAnsi"/>
          <w:color w:val="000000"/>
          <w:lang w:val="en-GB"/>
        </w:rPr>
        <w:tab/>
      </w:r>
      <w:r>
        <w:rPr>
          <w:rFonts w:asciiTheme="minorHAnsi" w:hAnsiTheme="minorHAnsi" w:cstheme="minorHAnsi"/>
          <w:color w:val="000000"/>
          <w:lang w:val="en-GB"/>
        </w:rPr>
        <w:tab/>
      </w:r>
      <w:proofErr w:type="spellStart"/>
      <w:r w:rsidR="00F5653D" w:rsidRPr="00B979A5">
        <w:rPr>
          <w:rFonts w:asciiTheme="minorHAnsi" w:hAnsiTheme="minorHAnsi" w:cstheme="minorHAnsi"/>
          <w:color w:val="000000"/>
          <w:lang w:val="en-GB"/>
        </w:rPr>
        <w:t>Poupětova</w:t>
      </w:r>
      <w:proofErr w:type="spellEnd"/>
      <w:r w:rsidR="00F5653D" w:rsidRPr="00B979A5">
        <w:rPr>
          <w:rFonts w:asciiTheme="minorHAnsi" w:hAnsiTheme="minorHAnsi" w:cstheme="minorHAnsi"/>
          <w:color w:val="000000"/>
          <w:lang w:val="en-GB"/>
        </w:rPr>
        <w:t xml:space="preserve"> 1, Pra</w:t>
      </w:r>
      <w:r w:rsidR="00F5653D">
        <w:rPr>
          <w:rFonts w:asciiTheme="minorHAnsi" w:hAnsiTheme="minorHAnsi" w:cstheme="minorHAnsi"/>
          <w:color w:val="000000"/>
          <w:lang w:val="en-GB"/>
        </w:rPr>
        <w:t>ha</w:t>
      </w:r>
      <w:r w:rsidR="00F5653D" w:rsidRPr="00B979A5">
        <w:rPr>
          <w:rFonts w:asciiTheme="minorHAnsi" w:hAnsiTheme="minorHAnsi" w:cstheme="minorHAnsi"/>
          <w:color w:val="000000"/>
          <w:lang w:val="en-GB"/>
        </w:rPr>
        <w:t xml:space="preserve"> 7 </w:t>
      </w:r>
    </w:p>
    <w:bookmarkEnd w:id="1"/>
    <w:p w14:paraId="2E5C2E70" w14:textId="77777777" w:rsidR="008A4EAD" w:rsidRDefault="008A4EAD" w:rsidP="001D6421">
      <w:pPr>
        <w:pStyle w:val="Nadpis2"/>
        <w:spacing w:before="280" w:after="280" w:line="276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8A4EAD">
        <w:rPr>
          <w:rFonts w:asciiTheme="minorHAnsi" w:hAnsiTheme="minorHAnsi" w:cstheme="minorHAnsi"/>
          <w:b w:val="0"/>
          <w:color w:val="000000"/>
          <w:sz w:val="24"/>
          <w:szCs w:val="24"/>
        </w:rPr>
        <w:t xml:space="preserve">Tiskovou zprávu a fotografie lze po registraci stáhnout v sekci </w:t>
      </w:r>
      <w:hyperlink r:id="rId9">
        <w:proofErr w:type="spellStart"/>
        <w:r w:rsidRPr="008A4EAD">
          <w:rPr>
            <w:rStyle w:val="Hypertextovodkaz"/>
            <w:rFonts w:asciiTheme="minorHAnsi" w:hAnsiTheme="minorHAnsi" w:cstheme="minorHAnsi"/>
            <w:b w:val="0"/>
            <w:sz w:val="24"/>
            <w:szCs w:val="24"/>
          </w:rPr>
          <w:t>Press</w:t>
        </w:r>
        <w:proofErr w:type="spellEnd"/>
      </w:hyperlink>
      <w:r w:rsidRPr="008A4EAD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14:paraId="263F82BD" w14:textId="6D876500" w:rsidR="001D6421" w:rsidRPr="001D6421" w:rsidRDefault="001D6421" w:rsidP="001D6421">
      <w:pPr>
        <w:pStyle w:val="Nadpis2"/>
        <w:spacing w:beforeAutospacing="0" w:afterAutospacing="0" w:line="276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D6421">
        <w:rPr>
          <w:rFonts w:asciiTheme="minorHAnsi" w:hAnsiTheme="minorHAnsi" w:cstheme="minorHAnsi"/>
          <w:b w:val="0"/>
          <w:color w:val="FF0000"/>
          <w:sz w:val="24"/>
          <w:szCs w:val="24"/>
        </w:rPr>
        <w:t>Kontakt</w:t>
      </w:r>
    </w:p>
    <w:p w14:paraId="216E5D2D" w14:textId="3104F533" w:rsidR="008A4EAD" w:rsidRPr="001D6421" w:rsidRDefault="001D6421" w:rsidP="001D6421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1D6421">
        <w:rPr>
          <w:rFonts w:asciiTheme="minorHAnsi" w:hAnsiTheme="minorHAnsi" w:cstheme="minorHAnsi"/>
          <w:b/>
          <w:color w:val="000000" w:themeColor="text1"/>
        </w:rPr>
        <w:t>Karolína Kočí</w:t>
      </w:r>
    </w:p>
    <w:p w14:paraId="21F93CB3" w14:textId="7570A446" w:rsidR="008A4EAD" w:rsidRPr="008A4EAD" w:rsidRDefault="008A4EAD" w:rsidP="001D6421">
      <w:pPr>
        <w:spacing w:line="276" w:lineRule="auto"/>
        <w:jc w:val="both"/>
        <w:rPr>
          <w:rFonts w:asciiTheme="minorHAnsi" w:hAnsiTheme="minorHAnsi" w:cstheme="minorHAnsi"/>
        </w:rPr>
      </w:pPr>
      <w:r w:rsidRPr="008A4EAD">
        <w:rPr>
          <w:rFonts w:asciiTheme="minorHAnsi" w:hAnsiTheme="minorHAnsi" w:cstheme="minorHAnsi"/>
          <w:color w:val="FF0000"/>
        </w:rPr>
        <w:t>E</w:t>
      </w:r>
      <w:r w:rsidRPr="008A4EAD">
        <w:rPr>
          <w:rFonts w:asciiTheme="minorHAnsi" w:hAnsiTheme="minorHAnsi" w:cstheme="minorHAnsi"/>
        </w:rPr>
        <w:t xml:space="preserve"> </w:t>
      </w:r>
      <w:hyperlink r:id="rId10">
        <w:r w:rsidRPr="008A4EAD">
          <w:rPr>
            <w:rStyle w:val="Hypertextovodkaz"/>
            <w:rFonts w:asciiTheme="minorHAnsi" w:hAnsiTheme="minorHAnsi" w:cstheme="minorHAnsi"/>
          </w:rPr>
          <w:t>karolina.koci@dox.cz</w:t>
        </w:r>
      </w:hyperlink>
    </w:p>
    <w:p w14:paraId="551301ED" w14:textId="2579CA08" w:rsidR="00891956" w:rsidRPr="00005B76" w:rsidRDefault="008A4EAD" w:rsidP="001D6421">
      <w:pPr>
        <w:spacing w:line="276" w:lineRule="auto"/>
        <w:jc w:val="both"/>
        <w:rPr>
          <w:rFonts w:asciiTheme="minorHAnsi" w:hAnsiTheme="minorHAnsi" w:cstheme="minorHAnsi"/>
        </w:rPr>
      </w:pPr>
      <w:r w:rsidRPr="008A4EAD">
        <w:rPr>
          <w:rFonts w:asciiTheme="minorHAnsi" w:hAnsiTheme="minorHAnsi" w:cstheme="minorHAnsi"/>
          <w:color w:val="FF0000"/>
        </w:rPr>
        <w:t>T</w:t>
      </w:r>
      <w:r w:rsidRPr="008A4EAD">
        <w:rPr>
          <w:rFonts w:asciiTheme="minorHAnsi" w:hAnsiTheme="minorHAnsi" w:cstheme="minorHAnsi"/>
        </w:rPr>
        <w:t xml:space="preserve"> +420 777 870 219</w:t>
      </w:r>
    </w:p>
    <w:sectPr w:rsidR="00891956" w:rsidRPr="00005B7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36" w:right="1127" w:bottom="736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E2ACF" w14:textId="77777777" w:rsidR="00384232" w:rsidRDefault="00384232" w:rsidP="008C45A7">
      <w:r>
        <w:separator/>
      </w:r>
    </w:p>
  </w:endnote>
  <w:endnote w:type="continuationSeparator" w:id="0">
    <w:p w14:paraId="497AF95B" w14:textId="77777777" w:rsidR="00384232" w:rsidRDefault="00384232" w:rsidP="008C4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ICTFontTextStyleEmphasizedBody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TWalsheimDOX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780DC" w14:textId="74104A44" w:rsidR="00A64D56" w:rsidRDefault="00155247">
    <w:pPr>
      <w:pStyle w:val="Zpat"/>
    </w:pPr>
    <w:r>
      <w:rPr>
        <w:rFonts w:eastAsia="Cambria"/>
      </w:rPr>
      <w:t xml:space="preserve"> </w:t>
    </w:r>
    <w:r>
      <w:rPr>
        <w:rFonts w:eastAsia="Cambria"/>
        <w:color w:val="FF0000"/>
      </w:rPr>
      <w:t xml:space="preserve"> </w:t>
    </w:r>
    <w:r>
      <w:rPr>
        <w:rFonts w:ascii="Arial" w:hAnsi="Arial" w:cs="Arial"/>
        <w:color w:val="FF0000"/>
        <w:vertAlign w:val="superscript"/>
      </w:rPr>
      <w:t xml:space="preserve">/doxprague    #doxprague    </w:t>
    </w:r>
    <w:proofErr w:type="gramStart"/>
    <w:r>
      <w:rPr>
        <w:rFonts w:ascii="Arial" w:hAnsi="Arial" w:cs="Arial"/>
        <w:color w:val="FF0000"/>
        <w:vertAlign w:val="superscript"/>
      </w:rPr>
      <w:t>www</w:t>
    </w:r>
    <w:proofErr w:type="gramEnd"/>
    <w:r>
      <w:rPr>
        <w:rFonts w:ascii="Arial" w:hAnsi="Arial" w:cs="Arial"/>
        <w:color w:val="FF0000"/>
        <w:vertAlign w:val="superscript"/>
      </w:rPr>
      <w:t>.</w:t>
    </w:r>
    <w:proofErr w:type="gramStart"/>
    <w:r>
      <w:rPr>
        <w:rFonts w:ascii="Arial" w:hAnsi="Arial" w:cs="Arial"/>
        <w:color w:val="FF0000"/>
        <w:vertAlign w:val="superscript"/>
      </w:rPr>
      <w:t>dox</w:t>
    </w:r>
    <w:proofErr w:type="gramEnd"/>
    <w:r>
      <w:rPr>
        <w:rFonts w:ascii="Arial" w:hAnsi="Arial" w:cs="Arial"/>
        <w:color w:val="FF0000"/>
        <w:vertAlign w:val="superscript"/>
      </w:rPr>
      <w:t>.cz</w:t>
    </w:r>
  </w:p>
  <w:p w14:paraId="4A576624" w14:textId="77777777" w:rsidR="00A64D56" w:rsidRDefault="00A64D56">
    <w:pPr>
      <w:pStyle w:val="Zpat"/>
      <w:rPr>
        <w:rFonts w:ascii="Arial" w:hAnsi="Arial" w:cs="Arial"/>
        <w:color w:val="FF0000"/>
        <w:vertAlign w:val="superscript"/>
      </w:rPr>
    </w:pPr>
  </w:p>
  <w:p w14:paraId="15F6546A" w14:textId="77777777" w:rsidR="00A64D56" w:rsidRDefault="00A64D56">
    <w:pPr>
      <w:pStyle w:val="Zpat"/>
      <w:rPr>
        <w:rFonts w:ascii="Arial" w:hAnsi="Arial" w:cs="Arial"/>
        <w:color w:val="FF0000"/>
        <w:vertAlign w:val="super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E135" w14:textId="1C9486AA" w:rsidR="00A64D56" w:rsidRDefault="001D6421">
    <w:pPr>
      <w:pStyle w:val="Zpat"/>
    </w:pPr>
    <w:r>
      <w:rPr>
        <w:rFonts w:eastAsia="Cambria"/>
      </w:rPr>
      <w:t xml:space="preserve">  </w:t>
    </w:r>
    <w:r w:rsidR="00155247">
      <w:rPr>
        <w:rFonts w:eastAsia="Cambria"/>
        <w:color w:val="FF0000"/>
      </w:rPr>
      <w:t xml:space="preserve"> </w:t>
    </w:r>
    <w:r w:rsidR="00155247">
      <w:rPr>
        <w:rFonts w:ascii="Arial" w:hAnsi="Arial" w:cs="Arial"/>
        <w:color w:val="FF0000"/>
        <w:vertAlign w:val="superscript"/>
      </w:rPr>
      <w:t xml:space="preserve">/doxprague    #doxprague    </w:t>
    </w:r>
    <w:proofErr w:type="gramStart"/>
    <w:r w:rsidR="00155247">
      <w:rPr>
        <w:rFonts w:ascii="Arial" w:hAnsi="Arial" w:cs="Arial"/>
        <w:color w:val="FF0000"/>
        <w:vertAlign w:val="superscript"/>
      </w:rPr>
      <w:t>www</w:t>
    </w:r>
    <w:proofErr w:type="gramEnd"/>
    <w:r w:rsidR="00155247">
      <w:rPr>
        <w:rFonts w:ascii="Arial" w:hAnsi="Arial" w:cs="Arial"/>
        <w:color w:val="FF0000"/>
        <w:vertAlign w:val="superscript"/>
      </w:rPr>
      <w:t>.</w:t>
    </w:r>
    <w:proofErr w:type="gramStart"/>
    <w:r w:rsidR="00155247">
      <w:rPr>
        <w:rFonts w:ascii="Arial" w:hAnsi="Arial" w:cs="Arial"/>
        <w:color w:val="FF0000"/>
        <w:vertAlign w:val="superscript"/>
      </w:rPr>
      <w:t>dox</w:t>
    </w:r>
    <w:proofErr w:type="gramEnd"/>
    <w:r w:rsidR="00155247">
      <w:rPr>
        <w:rFonts w:ascii="Arial" w:hAnsi="Arial" w:cs="Arial"/>
        <w:color w:val="FF0000"/>
        <w:vertAlign w:val="superscript"/>
      </w:rPr>
      <w:t>.cz</w:t>
    </w:r>
  </w:p>
  <w:p w14:paraId="3D918AA4" w14:textId="77777777" w:rsidR="00A64D56" w:rsidRDefault="00A64D56">
    <w:pPr>
      <w:pStyle w:val="Zpat"/>
      <w:rPr>
        <w:rFonts w:ascii="Arial" w:hAnsi="Arial" w:cs="Arial"/>
        <w:color w:val="FF0000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BBCE2" w14:textId="77777777" w:rsidR="00384232" w:rsidRDefault="00384232" w:rsidP="008C45A7">
      <w:r>
        <w:separator/>
      </w:r>
    </w:p>
  </w:footnote>
  <w:footnote w:type="continuationSeparator" w:id="0">
    <w:p w14:paraId="52D0255F" w14:textId="77777777" w:rsidR="00384232" w:rsidRDefault="00384232" w:rsidP="008C45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514AB" w14:textId="77777777" w:rsidR="00A64D56" w:rsidRDefault="00B979A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0288" behindDoc="0" locked="0" layoutInCell="1" allowOverlap="1" wp14:anchorId="78424AF6" wp14:editId="2242ACD7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8255" r="2540" b="3810"/>
              <wp:wrapNone/>
              <wp:docPr id="1704194552" name="Textové pol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1369060" cy="1140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5DF91" w14:textId="77777777" w:rsidR="00EC153F" w:rsidRPr="000E5F14" w:rsidRDefault="008A5BE1" w:rsidP="009002F5">
                          <w:pPr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Tisková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zpráva</w:t>
                          </w:r>
                          <w:proofErr w:type="spellEnd"/>
                        </w:p>
                        <w:p w14:paraId="3B7E6191" w14:textId="253B8103" w:rsidR="009002F5" w:rsidRDefault="000067A7" w:rsidP="009002F5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22</w:t>
                          </w:r>
                          <w:r w:rsidR="008A5BE1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</w:t>
                          </w:r>
                          <w:r w:rsidR="001C3491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8A5BE1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</w:t>
                          </w:r>
                          <w:r w:rsidR="009002F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202</w:t>
                          </w:r>
                          <w:r w:rsidR="008A5BE1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5</w:t>
                          </w:r>
                        </w:p>
                        <w:p w14:paraId="7A71D1BD" w14:textId="77777777" w:rsidR="00A64D56" w:rsidRDefault="00A64D5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424AF6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style="position:absolute;margin-left:423.75pt;margin-top:-1.6pt;width:107.8pt;height:89.8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" stroked="f">
              <v:fill opacity="0"/>
              <o:lock v:ext="edit" aspectratio="t" verticies="t" text="t" shapetype="t"/>
              <v:textbox inset="7.4pt,3.8pt,7.4pt,3.8pt">
                <w:txbxContent>
                  <w:p w14:paraId="09A5DF91" w14:textId="77777777" w:rsidR="00EC153F" w:rsidRPr="000E5F14" w:rsidRDefault="008A5BE1" w:rsidP="009002F5">
                    <w:pPr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>Tisková</w:t>
                    </w:r>
                    <w:proofErr w:type="spellEnd"/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>zpráva</w:t>
                    </w:r>
                    <w:proofErr w:type="spellEnd"/>
                  </w:p>
                  <w:p w14:paraId="3B7E6191" w14:textId="253B8103" w:rsidR="009002F5" w:rsidRDefault="000067A7" w:rsidP="009002F5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22</w:t>
                    </w:r>
                    <w:r w:rsidR="008A5BE1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</w:t>
                    </w:r>
                    <w:r w:rsidR="001C3491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="008A5BE1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</w:t>
                    </w:r>
                    <w:r w:rsidR="009002F5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202</w:t>
                    </w:r>
                    <w:r w:rsidR="008A5BE1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5</w:t>
                    </w:r>
                  </w:p>
                  <w:p w14:paraId="7A71D1BD" w14:textId="77777777" w:rsidR="00A64D56" w:rsidRDefault="00A64D56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155247">
      <w:t xml:space="preserve"> </w:t>
    </w:r>
    <w:r>
      <w:rPr>
        <w:noProof/>
        <w:sz w:val="20"/>
        <w:szCs w:val="20"/>
        <w:lang w:eastAsia="cs-CZ"/>
      </w:rPr>
      <w:drawing>
        <wp:inline distT="0" distB="0" distL="0" distR="0" wp14:anchorId="72ED761D" wp14:editId="1AD937B7">
          <wp:extent cx="1344295" cy="422910"/>
          <wp:effectExtent l="0" t="0" r="8255" b="0"/>
          <wp:docPr id="168781546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146" r="-69" b="-146"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4229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55247">
      <w:rPr>
        <w:sz w:val="20"/>
        <w:szCs w:val="20"/>
      </w:rPr>
      <w:tab/>
    </w:r>
    <w:r w:rsidR="00155247">
      <w:rPr>
        <w:sz w:val="20"/>
        <w:szCs w:val="20"/>
      </w:rPr>
      <w:tab/>
    </w:r>
  </w:p>
  <w:p w14:paraId="61569652" w14:textId="77777777" w:rsidR="00A64D56" w:rsidRDefault="00A64D56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6CD73" w14:textId="77777777" w:rsidR="00A64D56" w:rsidRDefault="00B979A5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33D607EE" wp14:editId="34FAF9CC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69060" cy="1140460"/>
              <wp:effectExtent l="0" t="8255" r="2540" b="3810"/>
              <wp:wrapNone/>
              <wp:docPr id="2071817194" name="Textové po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1369060" cy="11404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FBF43" w14:textId="77777777" w:rsidR="00EC153F" w:rsidRPr="00B979A5" w:rsidRDefault="008A5BE1">
                          <w:pPr>
                            <w:jc w:val="right"/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Tisková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zpráva</w:t>
                          </w:r>
                          <w:proofErr w:type="spellEnd"/>
                        </w:p>
                        <w:p w14:paraId="0FC943BC" w14:textId="1F970919" w:rsidR="00A64D56" w:rsidRPr="00B979A5" w:rsidRDefault="008A5BE1">
                          <w:pPr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 w:rsidR="000067A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2</w:t>
                          </w:r>
                          <w:r w:rsidR="00544C34" w:rsidRPr="00B979A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1</w:t>
                          </w:r>
                          <w:r w:rsidR="008C45A7" w:rsidRPr="00B979A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.</w:t>
                          </w:r>
                          <w:r w:rsidR="00544C34" w:rsidRPr="00B979A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 xml:space="preserve"> 202</w:t>
                          </w:r>
                          <w:r w:rsidR="000067A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  <w:lang w:val="en-US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3980" tIns="48260" rIns="93980" bIns="4826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3D607E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9" type="#_x0000_t202" style="position:absolute;margin-left:423.75pt;margin-top:-1.6pt;width:107.8pt;height:89.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" stroked="f">
              <v:fill opacity="0"/>
              <o:lock v:ext="edit" aspectratio="t" verticies="t" text="t" shapetype="t"/>
              <v:textbox inset="7.4pt,3.8pt,7.4pt,3.8pt">
                <w:txbxContent>
                  <w:p w14:paraId="312FBF43" w14:textId="77777777" w:rsidR="00EC153F" w:rsidRPr="00B979A5" w:rsidRDefault="008A5BE1">
                    <w:pPr>
                      <w:jc w:val="right"/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>Tisková</w:t>
                    </w:r>
                    <w:proofErr w:type="spellEnd"/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>zpráva</w:t>
                    </w:r>
                    <w:proofErr w:type="spellEnd"/>
                  </w:p>
                  <w:p w14:paraId="0FC943BC" w14:textId="1F970919" w:rsidR="00A64D56" w:rsidRPr="00B979A5" w:rsidRDefault="008A5BE1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>2</w:t>
                    </w:r>
                    <w:r w:rsidR="000067A7"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>2</w:t>
                    </w:r>
                    <w:r w:rsidR="00544C34" w:rsidRPr="00B979A5"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>1</w:t>
                    </w:r>
                    <w:r w:rsidR="008C45A7" w:rsidRPr="00B979A5"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>.</w:t>
                    </w:r>
                    <w:r w:rsidR="00544C34" w:rsidRPr="00B979A5"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 xml:space="preserve"> 202</w:t>
                    </w:r>
                    <w:r w:rsidR="000067A7">
                      <w:rPr>
                        <w:rFonts w:ascii="Arial" w:hAnsi="Arial" w:cs="Arial"/>
                        <w:color w:val="FF0000"/>
                        <w:sz w:val="20"/>
                        <w:szCs w:val="20"/>
                        <w:lang w:val="en-US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155247">
      <w:t xml:space="preserve"> </w:t>
    </w:r>
    <w:r>
      <w:rPr>
        <w:noProof/>
        <w:sz w:val="20"/>
        <w:szCs w:val="20"/>
        <w:lang w:eastAsia="cs-CZ"/>
      </w:rPr>
      <w:drawing>
        <wp:inline distT="0" distB="0" distL="0" distR="0" wp14:anchorId="1B4DD3C3" wp14:editId="13C1B2B7">
          <wp:extent cx="1337310" cy="422910"/>
          <wp:effectExtent l="0" t="0" r="0" b="0"/>
          <wp:docPr id="90445650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146" r="-69" b="-146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4229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55247">
      <w:rPr>
        <w:sz w:val="20"/>
        <w:szCs w:val="20"/>
      </w:rPr>
      <w:tab/>
    </w:r>
    <w:r w:rsidR="00155247">
      <w:rPr>
        <w:sz w:val="20"/>
        <w:szCs w:val="20"/>
      </w:rPr>
      <w:tab/>
    </w:r>
  </w:p>
  <w:p w14:paraId="6394A877" w14:textId="77777777" w:rsidR="00A64D56" w:rsidRDefault="00B0667B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D9"/>
    <w:rsid w:val="00005B76"/>
    <w:rsid w:val="000067A7"/>
    <w:rsid w:val="000430DA"/>
    <w:rsid w:val="00051B8A"/>
    <w:rsid w:val="000811B4"/>
    <w:rsid w:val="00097DAD"/>
    <w:rsid w:val="000B003F"/>
    <w:rsid w:val="000C317F"/>
    <w:rsid w:val="000E5F14"/>
    <w:rsid w:val="000E72A2"/>
    <w:rsid w:val="00136B38"/>
    <w:rsid w:val="00155247"/>
    <w:rsid w:val="001574B2"/>
    <w:rsid w:val="00177703"/>
    <w:rsid w:val="001B1311"/>
    <w:rsid w:val="001C3491"/>
    <w:rsid w:val="001D6421"/>
    <w:rsid w:val="001E05F3"/>
    <w:rsid w:val="001F57C1"/>
    <w:rsid w:val="0020539B"/>
    <w:rsid w:val="00224836"/>
    <w:rsid w:val="00233FBF"/>
    <w:rsid w:val="0023405C"/>
    <w:rsid w:val="00241E94"/>
    <w:rsid w:val="00306EB6"/>
    <w:rsid w:val="00324068"/>
    <w:rsid w:val="00355D16"/>
    <w:rsid w:val="0035760A"/>
    <w:rsid w:val="0036734D"/>
    <w:rsid w:val="00384232"/>
    <w:rsid w:val="00384342"/>
    <w:rsid w:val="003906A5"/>
    <w:rsid w:val="003B2E54"/>
    <w:rsid w:val="003B65D9"/>
    <w:rsid w:val="00407A1D"/>
    <w:rsid w:val="00410A18"/>
    <w:rsid w:val="004C571B"/>
    <w:rsid w:val="004D09BB"/>
    <w:rsid w:val="005232F7"/>
    <w:rsid w:val="00542AAB"/>
    <w:rsid w:val="00544C34"/>
    <w:rsid w:val="00590A8C"/>
    <w:rsid w:val="00632902"/>
    <w:rsid w:val="00666EFF"/>
    <w:rsid w:val="006766DC"/>
    <w:rsid w:val="006B758F"/>
    <w:rsid w:val="006C02C8"/>
    <w:rsid w:val="006E2E1C"/>
    <w:rsid w:val="006E6590"/>
    <w:rsid w:val="006E6B61"/>
    <w:rsid w:val="00714B9D"/>
    <w:rsid w:val="00756BFC"/>
    <w:rsid w:val="00766E71"/>
    <w:rsid w:val="0078378E"/>
    <w:rsid w:val="007A1D6B"/>
    <w:rsid w:val="007A2777"/>
    <w:rsid w:val="00807F17"/>
    <w:rsid w:val="00820859"/>
    <w:rsid w:val="00821F7E"/>
    <w:rsid w:val="008252F8"/>
    <w:rsid w:val="00866E1B"/>
    <w:rsid w:val="0088182D"/>
    <w:rsid w:val="008821DC"/>
    <w:rsid w:val="0089007A"/>
    <w:rsid w:val="00891956"/>
    <w:rsid w:val="008A32CF"/>
    <w:rsid w:val="008A4EAD"/>
    <w:rsid w:val="008A5BE1"/>
    <w:rsid w:val="008C1975"/>
    <w:rsid w:val="008C45A7"/>
    <w:rsid w:val="008C4AFF"/>
    <w:rsid w:val="008D3BB4"/>
    <w:rsid w:val="008F1CD8"/>
    <w:rsid w:val="009002F5"/>
    <w:rsid w:val="009576F3"/>
    <w:rsid w:val="009D72BE"/>
    <w:rsid w:val="00A07585"/>
    <w:rsid w:val="00A11612"/>
    <w:rsid w:val="00A209E3"/>
    <w:rsid w:val="00A4116A"/>
    <w:rsid w:val="00A64D56"/>
    <w:rsid w:val="00AD36E3"/>
    <w:rsid w:val="00AF4E93"/>
    <w:rsid w:val="00B004B7"/>
    <w:rsid w:val="00B0667B"/>
    <w:rsid w:val="00B11901"/>
    <w:rsid w:val="00B150E5"/>
    <w:rsid w:val="00B2723E"/>
    <w:rsid w:val="00B43543"/>
    <w:rsid w:val="00B547EB"/>
    <w:rsid w:val="00B979A5"/>
    <w:rsid w:val="00BA499E"/>
    <w:rsid w:val="00BD4F14"/>
    <w:rsid w:val="00BE12D7"/>
    <w:rsid w:val="00BF4B6B"/>
    <w:rsid w:val="00CB40F1"/>
    <w:rsid w:val="00CE6AAC"/>
    <w:rsid w:val="00D3617A"/>
    <w:rsid w:val="00D7085A"/>
    <w:rsid w:val="00D71EDA"/>
    <w:rsid w:val="00D9381E"/>
    <w:rsid w:val="00DD31DB"/>
    <w:rsid w:val="00E0288C"/>
    <w:rsid w:val="00E03A89"/>
    <w:rsid w:val="00E231C5"/>
    <w:rsid w:val="00E32DC9"/>
    <w:rsid w:val="00E36E6A"/>
    <w:rsid w:val="00E97B0B"/>
    <w:rsid w:val="00EB3843"/>
    <w:rsid w:val="00EC153F"/>
    <w:rsid w:val="00EE7C6C"/>
    <w:rsid w:val="00F14B3B"/>
    <w:rsid w:val="00F56329"/>
    <w:rsid w:val="00F5653D"/>
    <w:rsid w:val="00F604D0"/>
    <w:rsid w:val="00F67CE6"/>
    <w:rsid w:val="00F808E6"/>
    <w:rsid w:val="00FC7326"/>
    <w:rsid w:val="00FD694E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243A48"/>
  <w15:chartTrackingRefBased/>
  <w15:docId w15:val="{84560F5B-027F-A54F-85AE-40B4BF2A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65D9"/>
    <w:pPr>
      <w:suppressAutoHyphens/>
    </w:pPr>
    <w:rPr>
      <w:rFonts w:ascii="Cambria" w:eastAsia="MS Mincho" w:hAnsi="Cambria" w:cs="Cambria"/>
      <w:lang w:eastAsia="zh-CN"/>
    </w:rPr>
  </w:style>
  <w:style w:type="paragraph" w:styleId="Nadpis2">
    <w:name w:val="heading 2"/>
    <w:basedOn w:val="Normln"/>
    <w:link w:val="Nadpis2Char"/>
    <w:uiPriority w:val="9"/>
    <w:qFormat/>
    <w:rsid w:val="008A4EAD"/>
    <w:pPr>
      <w:suppressAutoHyphens w:val="0"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3B65D9"/>
  </w:style>
  <w:style w:type="character" w:styleId="Hypertextovodkaz">
    <w:name w:val="Hyperlink"/>
    <w:rsid w:val="003B65D9"/>
    <w:rPr>
      <w:color w:val="0000FF"/>
      <w:u w:val="single"/>
    </w:rPr>
  </w:style>
  <w:style w:type="paragraph" w:styleId="Zkladntext">
    <w:name w:val="Body Text"/>
    <w:basedOn w:val="Normln"/>
    <w:link w:val="ZkladntextChar"/>
    <w:rsid w:val="003B65D9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3B65D9"/>
    <w:rPr>
      <w:rFonts w:ascii="Cambria" w:eastAsia="MS Mincho" w:hAnsi="Cambria" w:cs="Cambria"/>
      <w:lang w:eastAsia="zh-CN"/>
    </w:rPr>
  </w:style>
  <w:style w:type="paragraph" w:styleId="Titulek">
    <w:name w:val="caption"/>
    <w:basedOn w:val="Normln"/>
    <w:uiPriority w:val="35"/>
    <w:qFormat/>
    <w:rsid w:val="003B65D9"/>
    <w:pPr>
      <w:suppressLineNumbers/>
      <w:spacing w:before="120" w:after="120"/>
    </w:pPr>
    <w:rPr>
      <w:rFonts w:cs="Arial"/>
      <w:i/>
      <w:iCs/>
    </w:rPr>
  </w:style>
  <w:style w:type="paragraph" w:styleId="Zhlav">
    <w:name w:val="header"/>
    <w:basedOn w:val="Normln"/>
    <w:link w:val="ZhlavChar"/>
    <w:rsid w:val="003B65D9"/>
  </w:style>
  <w:style w:type="character" w:customStyle="1" w:styleId="ZhlavChar">
    <w:name w:val="Záhlaví Char"/>
    <w:basedOn w:val="Standardnpsmoodstavce"/>
    <w:link w:val="Zhlav"/>
    <w:rsid w:val="003B65D9"/>
    <w:rPr>
      <w:rFonts w:ascii="Cambria" w:eastAsia="MS Mincho" w:hAnsi="Cambria" w:cs="Cambria"/>
      <w:lang w:eastAsia="zh-CN"/>
    </w:rPr>
  </w:style>
  <w:style w:type="paragraph" w:styleId="Zpat">
    <w:name w:val="footer"/>
    <w:basedOn w:val="Normln"/>
    <w:link w:val="ZpatChar"/>
    <w:rsid w:val="003B65D9"/>
  </w:style>
  <w:style w:type="character" w:customStyle="1" w:styleId="ZpatChar">
    <w:name w:val="Zápatí Char"/>
    <w:basedOn w:val="Standardnpsmoodstavce"/>
    <w:link w:val="Zpat"/>
    <w:rsid w:val="003B65D9"/>
    <w:rPr>
      <w:rFonts w:ascii="Cambria" w:eastAsia="MS Mincho" w:hAnsi="Cambria" w:cs="Cambria"/>
      <w:lang w:eastAsia="zh-CN"/>
    </w:rPr>
  </w:style>
  <w:style w:type="paragraph" w:styleId="Normlnweb">
    <w:name w:val="Normal (Web)"/>
    <w:basedOn w:val="Normln"/>
    <w:uiPriority w:val="99"/>
    <w:rsid w:val="003B65D9"/>
    <w:pPr>
      <w:spacing w:before="280" w:after="280"/>
    </w:pPr>
    <w:rPr>
      <w:rFonts w:ascii="Times New Roman" w:hAnsi="Times New Roman"/>
      <w:lang w:eastAsia="cs-CZ"/>
    </w:rPr>
  </w:style>
  <w:style w:type="paragraph" w:customStyle="1" w:styleId="Corpo">
    <w:name w:val="Corpo"/>
    <w:rsid w:val="003B65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it-IT" w:eastAsia="cs-CZ"/>
    </w:rPr>
  </w:style>
  <w:style w:type="character" w:customStyle="1" w:styleId="apple-converted-space">
    <w:name w:val="apple-converted-space"/>
    <w:basedOn w:val="Standardnpsmoodstavce"/>
    <w:rsid w:val="003B65D9"/>
  </w:style>
  <w:style w:type="paragraph" w:styleId="Textbubliny">
    <w:name w:val="Balloon Text"/>
    <w:basedOn w:val="Normln"/>
    <w:link w:val="TextbublinyChar"/>
    <w:uiPriority w:val="99"/>
    <w:semiHidden/>
    <w:unhideWhenUsed/>
    <w:rsid w:val="00EC15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53F"/>
    <w:rPr>
      <w:rFonts w:ascii="Segoe UI" w:eastAsia="MS Mincho" w:hAnsi="Segoe UI" w:cs="Segoe UI"/>
      <w:sz w:val="18"/>
      <w:szCs w:val="18"/>
      <w:lang w:eastAsia="zh-CN"/>
    </w:rPr>
  </w:style>
  <w:style w:type="character" w:styleId="Zdraznn">
    <w:name w:val="Emphasis"/>
    <w:basedOn w:val="Standardnpsmoodstavce"/>
    <w:uiPriority w:val="20"/>
    <w:qFormat/>
    <w:rsid w:val="003B2E54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A49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49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499E"/>
    <w:rPr>
      <w:rFonts w:ascii="Cambria" w:eastAsia="MS Mincho" w:hAnsi="Cambria" w:cs="Cambria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49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499E"/>
    <w:rPr>
      <w:rFonts w:ascii="Cambria" w:eastAsia="MS Mincho" w:hAnsi="Cambria" w:cs="Cambria"/>
      <w:b/>
      <w:bCs/>
      <w:sz w:val="20"/>
      <w:szCs w:val="20"/>
      <w:lang w:eastAsia="zh-CN"/>
    </w:rPr>
  </w:style>
  <w:style w:type="character" w:customStyle="1" w:styleId="bumpedfont15">
    <w:name w:val="bumpedfont15"/>
    <w:rsid w:val="00666EFF"/>
  </w:style>
  <w:style w:type="paragraph" w:styleId="Revize">
    <w:name w:val="Revision"/>
    <w:hidden/>
    <w:uiPriority w:val="99"/>
    <w:semiHidden/>
    <w:rsid w:val="006B758F"/>
    <w:rPr>
      <w:rFonts w:ascii="Cambria" w:eastAsia="MS Mincho" w:hAnsi="Cambria" w:cs="Cambria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A4E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v1p1">
    <w:name w:val="v1p1"/>
    <w:basedOn w:val="Normln"/>
    <w:rsid w:val="00E97B0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v1s1">
    <w:name w:val="v1s1"/>
    <w:basedOn w:val="Standardnpsmoodstavce"/>
    <w:rsid w:val="00E97B0B"/>
  </w:style>
  <w:style w:type="character" w:customStyle="1" w:styleId="v1s2">
    <w:name w:val="v1s2"/>
    <w:basedOn w:val="Standardnpsmoodstavce"/>
    <w:rsid w:val="00E97B0B"/>
  </w:style>
  <w:style w:type="character" w:customStyle="1" w:styleId="v1s3">
    <w:name w:val="v1s3"/>
    <w:basedOn w:val="Standardnpsmoodstavce"/>
    <w:rsid w:val="00E97B0B"/>
  </w:style>
  <w:style w:type="paragraph" w:customStyle="1" w:styleId="v1p2">
    <w:name w:val="v1p2"/>
    <w:basedOn w:val="Normln"/>
    <w:rsid w:val="00E97B0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v1apple-converted-space">
    <w:name w:val="v1apple-converted-space"/>
    <w:basedOn w:val="Standardnpsmoodstavce"/>
    <w:rsid w:val="00E97B0B"/>
  </w:style>
  <w:style w:type="paragraph" w:customStyle="1" w:styleId="v1msonormal1">
    <w:name w:val="v1msonormal1"/>
    <w:basedOn w:val="Normln"/>
    <w:rsid w:val="00F67CE6"/>
    <w:pPr>
      <w:suppressAutoHyphens w:val="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8996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karolina.koci@dox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ox.cz/users_area/registe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718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kajka.koci@gmail.com</dc:creator>
  <cp:keywords/>
  <dc:description/>
  <cp:lastModifiedBy>Karolína Kočí</cp:lastModifiedBy>
  <cp:revision>5</cp:revision>
  <cp:lastPrinted>2023-04-12T14:14:00Z</cp:lastPrinted>
  <dcterms:created xsi:type="dcterms:W3CDTF">2025-01-21T16:47:00Z</dcterms:created>
  <dcterms:modified xsi:type="dcterms:W3CDTF">2025-01-24T13:49:00Z</dcterms:modified>
</cp:coreProperties>
</file>